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76" w:rsidRPr="00803B91" w:rsidRDefault="004D7F5C" w:rsidP="00727497">
      <w:pPr>
        <w:spacing w:after="160" w:line="276" w:lineRule="auto"/>
        <w:jc w:val="center"/>
        <w:rPr>
          <w:rFonts w:asciiTheme="majorBidi" w:hAnsiTheme="majorBidi" w:cstheme="majorBidi"/>
          <w:b/>
          <w:bCs/>
          <w:sz w:val="32"/>
          <w:szCs w:val="32"/>
          <w:lang w:val="en-US"/>
        </w:rPr>
      </w:pPr>
      <w:r w:rsidRPr="00803B91">
        <w:rPr>
          <w:rFonts w:asciiTheme="majorBidi" w:hAnsiTheme="majorBidi" w:cstheme="majorBidi"/>
          <w:b/>
          <w:bCs/>
          <w:sz w:val="32"/>
          <w:szCs w:val="32"/>
          <w:lang w:val="en-US"/>
        </w:rPr>
        <w:t xml:space="preserve">UAE </w:t>
      </w:r>
      <w:r w:rsidR="000A575F" w:rsidRPr="00803B91">
        <w:rPr>
          <w:rFonts w:asciiTheme="majorBidi" w:hAnsiTheme="majorBidi" w:cstheme="majorBidi"/>
          <w:b/>
          <w:bCs/>
          <w:sz w:val="32"/>
          <w:szCs w:val="32"/>
          <w:lang w:val="en-US"/>
        </w:rPr>
        <w:t xml:space="preserve">Launches Humanitarian </w:t>
      </w:r>
      <w:r w:rsidR="004D1BB8" w:rsidRPr="00803B91">
        <w:rPr>
          <w:rFonts w:asciiTheme="majorBidi" w:hAnsiTheme="majorBidi" w:cstheme="majorBidi"/>
          <w:b/>
          <w:bCs/>
          <w:sz w:val="32"/>
          <w:szCs w:val="32"/>
          <w:lang w:val="en-US"/>
        </w:rPr>
        <w:t xml:space="preserve">Aid </w:t>
      </w:r>
      <w:r w:rsidR="000A575F" w:rsidRPr="00803B91">
        <w:rPr>
          <w:rFonts w:asciiTheme="majorBidi" w:hAnsiTheme="majorBidi" w:cstheme="majorBidi"/>
          <w:b/>
          <w:bCs/>
          <w:sz w:val="32"/>
          <w:szCs w:val="32"/>
          <w:lang w:val="en-US"/>
        </w:rPr>
        <w:t xml:space="preserve">Databank at </w:t>
      </w:r>
      <w:r w:rsidR="00917676" w:rsidRPr="00803B91">
        <w:rPr>
          <w:rFonts w:asciiTheme="majorBidi" w:hAnsiTheme="majorBidi" w:cstheme="majorBidi"/>
          <w:b/>
          <w:bCs/>
          <w:sz w:val="32"/>
          <w:szCs w:val="32"/>
          <w:lang w:val="en-US"/>
        </w:rPr>
        <w:t>World Government Summit</w:t>
      </w:r>
      <w:r w:rsidR="00A107B6" w:rsidRPr="00803B91">
        <w:rPr>
          <w:rFonts w:asciiTheme="majorBidi" w:hAnsiTheme="majorBidi" w:cstheme="majorBidi"/>
          <w:b/>
          <w:bCs/>
          <w:sz w:val="32"/>
          <w:szCs w:val="32"/>
          <w:lang w:val="en-US"/>
        </w:rPr>
        <w:t xml:space="preserve"> </w:t>
      </w:r>
    </w:p>
    <w:p w:rsidR="004D1BB8" w:rsidRPr="00803B91" w:rsidRDefault="000A575F" w:rsidP="00727497">
      <w:pPr>
        <w:spacing w:after="160" w:line="276" w:lineRule="auto"/>
        <w:jc w:val="center"/>
        <w:rPr>
          <w:rFonts w:asciiTheme="majorBidi" w:hAnsiTheme="majorBidi" w:cstheme="majorBidi"/>
          <w:bCs/>
          <w:i/>
          <w:sz w:val="28"/>
          <w:szCs w:val="28"/>
          <w:lang w:val="en-US"/>
        </w:rPr>
      </w:pPr>
      <w:r w:rsidRPr="00803B91">
        <w:rPr>
          <w:rFonts w:asciiTheme="majorBidi" w:hAnsiTheme="majorBidi" w:cstheme="majorBidi"/>
          <w:bCs/>
          <w:i/>
          <w:sz w:val="28"/>
          <w:szCs w:val="28"/>
          <w:lang w:val="en-US"/>
        </w:rPr>
        <w:t xml:space="preserve">Robert </w:t>
      </w:r>
      <w:r w:rsidR="00191B81" w:rsidRPr="00803B91">
        <w:rPr>
          <w:rFonts w:asciiTheme="majorBidi" w:hAnsiTheme="majorBidi" w:cstheme="majorBidi"/>
          <w:bCs/>
          <w:i/>
          <w:sz w:val="28"/>
          <w:szCs w:val="28"/>
          <w:lang w:val="en-US"/>
        </w:rPr>
        <w:t>D</w:t>
      </w:r>
      <w:r w:rsidRPr="00803B91">
        <w:rPr>
          <w:rFonts w:asciiTheme="majorBidi" w:hAnsiTheme="majorBidi" w:cstheme="majorBidi"/>
          <w:bCs/>
          <w:i/>
          <w:sz w:val="28"/>
          <w:szCs w:val="28"/>
          <w:lang w:val="en-US"/>
        </w:rPr>
        <w:t xml:space="preserve">e </w:t>
      </w:r>
      <w:proofErr w:type="spellStart"/>
      <w:r w:rsidRPr="00803B91">
        <w:rPr>
          <w:rFonts w:asciiTheme="majorBidi" w:hAnsiTheme="majorBidi" w:cstheme="majorBidi"/>
          <w:bCs/>
          <w:i/>
          <w:sz w:val="28"/>
          <w:szCs w:val="28"/>
          <w:lang w:val="en-US"/>
        </w:rPr>
        <w:t>Niro</w:t>
      </w:r>
      <w:proofErr w:type="spellEnd"/>
      <w:r w:rsidRPr="00803B91">
        <w:rPr>
          <w:rFonts w:asciiTheme="majorBidi" w:hAnsiTheme="majorBidi" w:cstheme="majorBidi"/>
          <w:bCs/>
          <w:i/>
          <w:sz w:val="28"/>
          <w:szCs w:val="28"/>
          <w:lang w:val="en-US"/>
        </w:rPr>
        <w:t xml:space="preserve">, Forest Whitaker </w:t>
      </w:r>
      <w:r w:rsidR="00D61A4F" w:rsidRPr="00803B91">
        <w:rPr>
          <w:rFonts w:asciiTheme="majorBidi" w:hAnsiTheme="majorBidi" w:cstheme="majorBidi"/>
          <w:bCs/>
          <w:i/>
          <w:sz w:val="28"/>
          <w:szCs w:val="28"/>
          <w:lang w:val="en-US"/>
        </w:rPr>
        <w:t>bring</w:t>
      </w:r>
      <w:r w:rsidRPr="00803B91">
        <w:rPr>
          <w:rFonts w:asciiTheme="majorBidi" w:hAnsiTheme="majorBidi" w:cstheme="majorBidi"/>
          <w:bCs/>
          <w:i/>
          <w:sz w:val="28"/>
          <w:szCs w:val="28"/>
          <w:lang w:val="en-US"/>
        </w:rPr>
        <w:t xml:space="preserve"> </w:t>
      </w:r>
      <w:r w:rsidR="0042421B" w:rsidRPr="00803B91">
        <w:rPr>
          <w:rFonts w:asciiTheme="majorBidi" w:hAnsiTheme="majorBidi" w:cstheme="majorBidi"/>
          <w:bCs/>
          <w:i/>
          <w:sz w:val="28"/>
          <w:szCs w:val="28"/>
          <w:lang w:val="en-US"/>
        </w:rPr>
        <w:t>star-power</w:t>
      </w:r>
      <w:r w:rsidRPr="00803B91">
        <w:rPr>
          <w:rFonts w:asciiTheme="majorBidi" w:hAnsiTheme="majorBidi" w:cstheme="majorBidi"/>
          <w:bCs/>
          <w:i/>
          <w:sz w:val="28"/>
          <w:szCs w:val="28"/>
          <w:lang w:val="en-US"/>
        </w:rPr>
        <w:t xml:space="preserve"> </w:t>
      </w:r>
      <w:r w:rsidR="00A107B6" w:rsidRPr="00803B91">
        <w:rPr>
          <w:rFonts w:asciiTheme="majorBidi" w:hAnsiTheme="majorBidi" w:cstheme="majorBidi"/>
          <w:bCs/>
          <w:i/>
          <w:sz w:val="28"/>
          <w:szCs w:val="28"/>
          <w:lang w:val="en-US"/>
        </w:rPr>
        <w:t xml:space="preserve">as they </w:t>
      </w:r>
      <w:r w:rsidR="00711617" w:rsidRPr="00803B91">
        <w:rPr>
          <w:rFonts w:asciiTheme="majorBidi" w:hAnsiTheme="majorBidi" w:cstheme="majorBidi"/>
          <w:bCs/>
          <w:i/>
          <w:sz w:val="28"/>
          <w:szCs w:val="28"/>
          <w:lang w:val="en-US"/>
        </w:rPr>
        <w:t>join</w:t>
      </w:r>
      <w:r w:rsidRPr="00803B91">
        <w:rPr>
          <w:rFonts w:asciiTheme="majorBidi" w:hAnsiTheme="majorBidi" w:cstheme="majorBidi"/>
          <w:bCs/>
          <w:i/>
          <w:sz w:val="28"/>
          <w:szCs w:val="28"/>
          <w:lang w:val="en-US"/>
        </w:rPr>
        <w:t xml:space="preserve"> political</w:t>
      </w:r>
      <w:r w:rsidR="00711617" w:rsidRPr="00803B91">
        <w:rPr>
          <w:rFonts w:asciiTheme="majorBidi" w:hAnsiTheme="majorBidi" w:cstheme="majorBidi"/>
          <w:bCs/>
          <w:i/>
          <w:sz w:val="28"/>
          <w:szCs w:val="28"/>
          <w:lang w:val="en-US"/>
        </w:rPr>
        <w:t>,</w:t>
      </w:r>
      <w:r w:rsidRPr="00803B91">
        <w:rPr>
          <w:rFonts w:asciiTheme="majorBidi" w:hAnsiTheme="majorBidi" w:cstheme="majorBidi"/>
          <w:bCs/>
          <w:i/>
          <w:sz w:val="28"/>
          <w:szCs w:val="28"/>
          <w:lang w:val="en-US"/>
        </w:rPr>
        <w:t xml:space="preserve"> business</w:t>
      </w:r>
      <w:r w:rsidR="00711617" w:rsidRPr="00803B91">
        <w:rPr>
          <w:rFonts w:asciiTheme="majorBidi" w:hAnsiTheme="majorBidi" w:cstheme="majorBidi"/>
          <w:bCs/>
          <w:i/>
          <w:sz w:val="28"/>
          <w:szCs w:val="28"/>
          <w:lang w:val="en-US"/>
        </w:rPr>
        <w:t xml:space="preserve"> and thought</w:t>
      </w:r>
      <w:r w:rsidRPr="00803B91">
        <w:rPr>
          <w:rFonts w:asciiTheme="majorBidi" w:hAnsiTheme="majorBidi" w:cstheme="majorBidi"/>
          <w:bCs/>
          <w:i/>
          <w:sz w:val="28"/>
          <w:szCs w:val="28"/>
          <w:lang w:val="en-US"/>
        </w:rPr>
        <w:t xml:space="preserve"> leaders to discuss climate change, technology, innovation</w:t>
      </w:r>
      <w:r w:rsidR="00711617" w:rsidRPr="00803B91">
        <w:rPr>
          <w:rFonts w:asciiTheme="majorBidi" w:hAnsiTheme="majorBidi" w:cstheme="majorBidi"/>
          <w:bCs/>
          <w:i/>
          <w:sz w:val="28"/>
          <w:szCs w:val="28"/>
          <w:lang w:val="en-US"/>
        </w:rPr>
        <w:t xml:space="preserve"> </w:t>
      </w:r>
      <w:r w:rsidR="00F03BB8" w:rsidRPr="00803B91">
        <w:rPr>
          <w:rFonts w:asciiTheme="majorBidi" w:hAnsiTheme="majorBidi" w:cstheme="majorBidi"/>
          <w:bCs/>
          <w:i/>
          <w:sz w:val="28"/>
          <w:szCs w:val="28"/>
          <w:lang w:val="en-US"/>
        </w:rPr>
        <w:t>at</w:t>
      </w:r>
      <w:r w:rsidR="00711617" w:rsidRPr="00803B91">
        <w:rPr>
          <w:rFonts w:asciiTheme="majorBidi" w:hAnsiTheme="majorBidi" w:cstheme="majorBidi"/>
          <w:bCs/>
          <w:i/>
          <w:sz w:val="28"/>
          <w:szCs w:val="28"/>
          <w:lang w:val="en-US"/>
        </w:rPr>
        <w:t xml:space="preserve"> </w:t>
      </w:r>
      <w:r w:rsidR="007312E6" w:rsidRPr="00803B91">
        <w:rPr>
          <w:rFonts w:asciiTheme="majorBidi" w:hAnsiTheme="majorBidi" w:cstheme="majorBidi"/>
          <w:bCs/>
          <w:i/>
          <w:sz w:val="28"/>
          <w:szCs w:val="28"/>
          <w:lang w:val="en-US"/>
        </w:rPr>
        <w:t>landmark summit</w:t>
      </w:r>
    </w:p>
    <w:p w:rsidR="00510700" w:rsidRPr="00803B91" w:rsidRDefault="00917676" w:rsidP="00727497">
      <w:pPr>
        <w:spacing w:before="240" w:after="160" w:line="276" w:lineRule="auto"/>
        <w:jc w:val="both"/>
        <w:rPr>
          <w:rFonts w:asciiTheme="majorBidi" w:hAnsiTheme="majorBidi" w:cstheme="majorBidi"/>
          <w:lang w:val="en-US"/>
        </w:rPr>
      </w:pPr>
      <w:r w:rsidRPr="00803B91">
        <w:rPr>
          <w:rFonts w:asciiTheme="majorBidi" w:hAnsiTheme="majorBidi" w:cstheme="majorBidi"/>
          <w:b/>
          <w:lang w:val="en-US"/>
        </w:rPr>
        <w:t>Dubai</w:t>
      </w:r>
      <w:r w:rsidR="009B63AB" w:rsidRPr="00803B91">
        <w:rPr>
          <w:rFonts w:asciiTheme="majorBidi" w:hAnsiTheme="majorBidi" w:cstheme="majorBidi"/>
          <w:b/>
          <w:lang w:val="en-US"/>
        </w:rPr>
        <w:t xml:space="preserve">, </w:t>
      </w:r>
      <w:r w:rsidR="00727497" w:rsidRPr="00803B91">
        <w:rPr>
          <w:rFonts w:asciiTheme="majorBidi" w:hAnsiTheme="majorBidi" w:cstheme="majorBidi"/>
          <w:b/>
          <w:lang w:val="en-US"/>
        </w:rPr>
        <w:t xml:space="preserve">United Arab Emirates, </w:t>
      </w:r>
      <w:r w:rsidR="00510700" w:rsidRPr="00803B91">
        <w:rPr>
          <w:rFonts w:asciiTheme="majorBidi" w:hAnsiTheme="majorBidi" w:cstheme="majorBidi"/>
          <w:b/>
          <w:lang w:val="en-US"/>
        </w:rPr>
        <w:t xml:space="preserve">11 </w:t>
      </w:r>
      <w:r w:rsidR="009B63AB" w:rsidRPr="00803B91">
        <w:rPr>
          <w:rFonts w:asciiTheme="majorBidi" w:hAnsiTheme="majorBidi" w:cstheme="majorBidi"/>
          <w:b/>
          <w:lang w:val="en-US"/>
        </w:rPr>
        <w:t>February</w:t>
      </w:r>
      <w:r w:rsidRPr="00803B91">
        <w:rPr>
          <w:rFonts w:asciiTheme="majorBidi" w:hAnsiTheme="majorBidi" w:cstheme="majorBidi"/>
          <w:b/>
          <w:lang w:val="en-US"/>
        </w:rPr>
        <w:t xml:space="preserve"> 2018</w:t>
      </w:r>
      <w:r w:rsidR="004765DB">
        <w:rPr>
          <w:rFonts w:asciiTheme="majorBidi" w:hAnsiTheme="majorBidi" w:cstheme="majorBidi"/>
          <w:b/>
          <w:lang w:val="en-US"/>
        </w:rPr>
        <w:t>, (</w:t>
      </w:r>
      <w:hyperlink r:id="rId8" w:history="1">
        <w:r w:rsidR="004765DB" w:rsidRPr="004765DB">
          <w:rPr>
            <w:rStyle w:val="Hyperlink"/>
            <w:rFonts w:asciiTheme="majorBidi" w:eastAsia="Times New Roman" w:hAnsiTheme="majorBidi" w:cstheme="majorBidi"/>
            <w:b/>
            <w:bCs/>
            <w:lang w:val="en-US"/>
          </w:rPr>
          <w:t>AETOSWire</w:t>
        </w:r>
      </w:hyperlink>
      <w:r w:rsidR="004765DB" w:rsidRPr="004765DB">
        <w:rPr>
          <w:b/>
          <w:bCs/>
        </w:rPr>
        <w:t>)</w:t>
      </w:r>
      <w:r w:rsidR="00727497" w:rsidRPr="004765DB">
        <w:rPr>
          <w:rFonts w:asciiTheme="majorBidi" w:hAnsiTheme="majorBidi" w:cstheme="majorBidi"/>
          <w:b/>
          <w:bCs/>
          <w:lang w:val="en-US"/>
        </w:rPr>
        <w:t>:</w:t>
      </w:r>
      <w:r w:rsidRPr="00803B91">
        <w:rPr>
          <w:rFonts w:asciiTheme="majorBidi" w:hAnsiTheme="majorBidi" w:cstheme="majorBidi"/>
          <w:lang w:val="en-US"/>
        </w:rPr>
        <w:t xml:space="preserve"> </w:t>
      </w:r>
      <w:r w:rsidR="003950DC" w:rsidRPr="00803B91">
        <w:rPr>
          <w:rFonts w:asciiTheme="majorBidi" w:hAnsiTheme="majorBidi" w:cstheme="majorBidi"/>
          <w:lang w:val="en-US"/>
        </w:rPr>
        <w:t>The U</w:t>
      </w:r>
      <w:r w:rsidR="000E3FA5" w:rsidRPr="00803B91">
        <w:rPr>
          <w:rFonts w:asciiTheme="majorBidi" w:hAnsiTheme="majorBidi" w:cstheme="majorBidi"/>
          <w:lang w:val="en-US"/>
        </w:rPr>
        <w:t xml:space="preserve">AE </w:t>
      </w:r>
      <w:r w:rsidR="003950DC" w:rsidRPr="00803B91">
        <w:rPr>
          <w:rFonts w:asciiTheme="majorBidi" w:hAnsiTheme="majorBidi" w:cstheme="majorBidi"/>
          <w:lang w:val="en-US"/>
        </w:rPr>
        <w:t xml:space="preserve">today launched a humanitarian logistics databank at the </w:t>
      </w:r>
      <w:hyperlink r:id="rId9" w:history="1">
        <w:r w:rsidR="003950DC" w:rsidRPr="00803B91">
          <w:rPr>
            <w:rStyle w:val="Hyperlink"/>
            <w:rFonts w:asciiTheme="majorBidi" w:hAnsiTheme="majorBidi" w:cstheme="majorBidi"/>
            <w:lang w:val="en-US"/>
          </w:rPr>
          <w:t>World Government Summit (</w:t>
        </w:r>
        <w:proofErr w:type="spellStart"/>
        <w:r w:rsidR="003950DC" w:rsidRPr="00803B91">
          <w:rPr>
            <w:rStyle w:val="Hyperlink"/>
            <w:rFonts w:asciiTheme="majorBidi" w:hAnsiTheme="majorBidi" w:cstheme="majorBidi"/>
            <w:lang w:val="en-US"/>
          </w:rPr>
          <w:t>WGS</w:t>
        </w:r>
        <w:proofErr w:type="spellEnd"/>
        <w:r w:rsidR="003950DC" w:rsidRPr="00803B91">
          <w:rPr>
            <w:rStyle w:val="Hyperlink"/>
            <w:rFonts w:asciiTheme="majorBidi" w:hAnsiTheme="majorBidi" w:cstheme="majorBidi"/>
            <w:lang w:val="en-US"/>
          </w:rPr>
          <w:t>)</w:t>
        </w:r>
      </w:hyperlink>
      <w:r w:rsidR="003950DC" w:rsidRPr="00803B91">
        <w:rPr>
          <w:rFonts w:asciiTheme="majorBidi" w:hAnsiTheme="majorBidi" w:cstheme="majorBidi"/>
          <w:lang w:val="en-US"/>
        </w:rPr>
        <w:t xml:space="preserve"> in Dubai. Announced by </w:t>
      </w:r>
      <w:r w:rsidR="00F03BB8" w:rsidRPr="00803B91">
        <w:rPr>
          <w:rFonts w:asciiTheme="majorBidi" w:hAnsiTheme="majorBidi" w:cstheme="majorBidi"/>
          <w:lang w:val="en-US"/>
        </w:rPr>
        <w:t>HRH</w:t>
      </w:r>
      <w:r w:rsidR="00960DC3" w:rsidRPr="00803B91">
        <w:rPr>
          <w:rFonts w:asciiTheme="majorBidi" w:hAnsiTheme="majorBidi" w:cstheme="majorBidi"/>
          <w:lang w:val="en-US"/>
        </w:rPr>
        <w:t xml:space="preserve"> </w:t>
      </w:r>
      <w:r w:rsidR="00232B22" w:rsidRPr="00803B91">
        <w:rPr>
          <w:rFonts w:asciiTheme="majorBidi" w:hAnsiTheme="majorBidi" w:cstheme="majorBidi"/>
          <w:lang w:val="en-US"/>
        </w:rPr>
        <w:t xml:space="preserve">Princess Haya </w:t>
      </w:r>
      <w:proofErr w:type="spellStart"/>
      <w:r w:rsidR="006C692D" w:rsidRPr="00803B91">
        <w:rPr>
          <w:rFonts w:asciiTheme="majorBidi" w:hAnsiTheme="majorBidi" w:cstheme="majorBidi"/>
          <w:lang w:val="en-US"/>
        </w:rPr>
        <w:t>b</w:t>
      </w:r>
      <w:r w:rsidR="00232B22" w:rsidRPr="00803B91">
        <w:rPr>
          <w:rFonts w:asciiTheme="majorBidi" w:hAnsiTheme="majorBidi" w:cstheme="majorBidi"/>
          <w:lang w:val="en-US"/>
        </w:rPr>
        <w:t>int</w:t>
      </w:r>
      <w:proofErr w:type="spellEnd"/>
      <w:r w:rsidR="00232B22" w:rsidRPr="00803B91">
        <w:rPr>
          <w:rFonts w:asciiTheme="majorBidi" w:hAnsiTheme="majorBidi" w:cstheme="majorBidi"/>
          <w:lang w:val="en-US"/>
        </w:rPr>
        <w:t xml:space="preserve"> Al Hussein</w:t>
      </w:r>
      <w:r w:rsidR="003950DC" w:rsidRPr="00803B91">
        <w:rPr>
          <w:rFonts w:asciiTheme="majorBidi" w:hAnsiTheme="majorBidi" w:cstheme="majorBidi"/>
          <w:lang w:val="en-US"/>
        </w:rPr>
        <w:t xml:space="preserve">, </w:t>
      </w:r>
      <w:r w:rsidR="00D44BBC" w:rsidRPr="00803B91">
        <w:rPr>
          <w:rFonts w:asciiTheme="majorBidi" w:hAnsiTheme="majorBidi" w:cstheme="majorBidi"/>
          <w:lang w:val="en-US"/>
        </w:rPr>
        <w:t>C</w:t>
      </w:r>
      <w:r w:rsidR="007312E6" w:rsidRPr="00803B91">
        <w:rPr>
          <w:rFonts w:asciiTheme="majorBidi" w:hAnsiTheme="majorBidi" w:cstheme="majorBidi"/>
          <w:lang w:val="en-US"/>
        </w:rPr>
        <w:t xml:space="preserve">hairperson of </w:t>
      </w:r>
      <w:r w:rsidR="00F03BB8" w:rsidRPr="00803B91">
        <w:rPr>
          <w:rFonts w:asciiTheme="majorBidi" w:hAnsiTheme="majorBidi" w:cstheme="majorBidi"/>
          <w:lang w:val="en-US"/>
        </w:rPr>
        <w:t xml:space="preserve">the </w:t>
      </w:r>
      <w:r w:rsidR="007312E6" w:rsidRPr="00803B91">
        <w:rPr>
          <w:rFonts w:asciiTheme="majorBidi" w:hAnsiTheme="majorBidi" w:cstheme="majorBidi"/>
          <w:lang w:val="en-US"/>
        </w:rPr>
        <w:t xml:space="preserve">International Humanitarian City, </w:t>
      </w:r>
      <w:r w:rsidR="003950DC" w:rsidRPr="00803B91">
        <w:rPr>
          <w:rFonts w:asciiTheme="majorBidi" w:hAnsiTheme="majorBidi" w:cstheme="majorBidi"/>
          <w:lang w:val="en-US"/>
        </w:rPr>
        <w:t>t</w:t>
      </w:r>
      <w:r w:rsidR="000E328F" w:rsidRPr="00803B91">
        <w:rPr>
          <w:rFonts w:asciiTheme="majorBidi" w:hAnsiTheme="majorBidi" w:cstheme="majorBidi"/>
          <w:lang w:val="en-US"/>
        </w:rPr>
        <w:t xml:space="preserve">he databank </w:t>
      </w:r>
      <w:r w:rsidR="00AF6C48" w:rsidRPr="00803B91">
        <w:rPr>
          <w:rFonts w:asciiTheme="majorBidi" w:hAnsiTheme="majorBidi" w:cstheme="majorBidi"/>
          <w:lang w:val="en-US"/>
        </w:rPr>
        <w:t>will</w:t>
      </w:r>
      <w:r w:rsidR="007A7797" w:rsidRPr="00803B91">
        <w:rPr>
          <w:rFonts w:asciiTheme="majorBidi" w:hAnsiTheme="majorBidi" w:cstheme="majorBidi"/>
          <w:lang w:val="en-US"/>
        </w:rPr>
        <w:t xml:space="preserve"> </w:t>
      </w:r>
      <w:r w:rsidR="000E328F" w:rsidRPr="00803B91">
        <w:rPr>
          <w:rFonts w:asciiTheme="majorBidi" w:hAnsiTheme="majorBidi" w:cstheme="majorBidi"/>
          <w:lang w:val="en-US"/>
        </w:rPr>
        <w:t xml:space="preserve">improve the speed and </w:t>
      </w:r>
      <w:r w:rsidR="00977F2A" w:rsidRPr="00803B91">
        <w:rPr>
          <w:rFonts w:asciiTheme="majorBidi" w:hAnsiTheme="majorBidi" w:cstheme="majorBidi"/>
          <w:lang w:val="en-US"/>
        </w:rPr>
        <w:t>efficiency</w:t>
      </w:r>
      <w:r w:rsidR="000E328F" w:rsidRPr="00803B91">
        <w:rPr>
          <w:rFonts w:asciiTheme="majorBidi" w:hAnsiTheme="majorBidi" w:cstheme="majorBidi"/>
          <w:lang w:val="en-US"/>
        </w:rPr>
        <w:t xml:space="preserve"> of humanitarian aid and emergency response </w:t>
      </w:r>
      <w:r w:rsidR="0084664A" w:rsidRPr="00803B91">
        <w:rPr>
          <w:rFonts w:asciiTheme="majorBidi" w:hAnsiTheme="majorBidi" w:cstheme="majorBidi"/>
          <w:lang w:val="en-US"/>
        </w:rPr>
        <w:t>via</w:t>
      </w:r>
      <w:r w:rsidR="0069385C" w:rsidRPr="00803B91">
        <w:rPr>
          <w:rFonts w:asciiTheme="majorBidi" w:hAnsiTheme="majorBidi" w:cstheme="majorBidi"/>
          <w:lang w:val="en-US"/>
        </w:rPr>
        <w:t xml:space="preserve"> centralized platform of real-time information on emergencies, supplies and logistics</w:t>
      </w:r>
      <w:r w:rsidR="00977F2A" w:rsidRPr="00803B91">
        <w:rPr>
          <w:rFonts w:asciiTheme="majorBidi" w:hAnsiTheme="majorBidi" w:cstheme="majorBidi"/>
          <w:lang w:val="en-US"/>
        </w:rPr>
        <w:t xml:space="preserve">.  </w:t>
      </w:r>
    </w:p>
    <w:p w:rsidR="0069385C" w:rsidRPr="00803B91" w:rsidRDefault="007A7797" w:rsidP="00727497">
      <w:pPr>
        <w:spacing w:before="240" w:after="160" w:line="276" w:lineRule="auto"/>
        <w:jc w:val="both"/>
        <w:rPr>
          <w:rFonts w:asciiTheme="majorBidi" w:hAnsiTheme="majorBidi" w:cstheme="majorBidi"/>
          <w:lang w:val="en-US"/>
        </w:rPr>
      </w:pPr>
      <w:r w:rsidRPr="00803B91">
        <w:rPr>
          <w:rFonts w:asciiTheme="majorBidi" w:hAnsiTheme="majorBidi" w:cstheme="majorBidi"/>
          <w:lang w:val="en-US"/>
        </w:rPr>
        <w:t xml:space="preserve">Expected to </w:t>
      </w:r>
      <w:r w:rsidR="009814E0" w:rsidRPr="00803B91">
        <w:rPr>
          <w:rFonts w:asciiTheme="majorBidi" w:hAnsiTheme="majorBidi" w:cstheme="majorBidi"/>
          <w:lang w:val="en-US"/>
        </w:rPr>
        <w:t>enhance</w:t>
      </w:r>
      <w:r w:rsidRPr="00803B91">
        <w:rPr>
          <w:rFonts w:asciiTheme="majorBidi" w:hAnsiTheme="majorBidi" w:cstheme="majorBidi"/>
          <w:lang w:val="en-US"/>
        </w:rPr>
        <w:t xml:space="preserve"> collaboration between aid agencies </w:t>
      </w:r>
      <w:r w:rsidR="00D44BBC" w:rsidRPr="00803B91">
        <w:rPr>
          <w:rFonts w:asciiTheme="majorBidi" w:hAnsiTheme="majorBidi" w:cstheme="majorBidi"/>
          <w:lang w:val="en-US"/>
        </w:rPr>
        <w:t>in the re</w:t>
      </w:r>
      <w:bookmarkStart w:id="0" w:name="_GoBack"/>
      <w:bookmarkEnd w:id="0"/>
      <w:r w:rsidR="00D44BBC" w:rsidRPr="00803B91">
        <w:rPr>
          <w:rFonts w:asciiTheme="majorBidi" w:hAnsiTheme="majorBidi" w:cstheme="majorBidi"/>
          <w:lang w:val="en-US"/>
        </w:rPr>
        <w:t>gion</w:t>
      </w:r>
      <w:r w:rsidR="00872CC2" w:rsidRPr="00803B91">
        <w:rPr>
          <w:rFonts w:asciiTheme="majorBidi" w:hAnsiTheme="majorBidi" w:cstheme="majorBidi"/>
          <w:lang w:val="en-US"/>
        </w:rPr>
        <w:t>,</w:t>
      </w:r>
      <w:r w:rsidR="00C324E5" w:rsidRPr="00803B91">
        <w:rPr>
          <w:rFonts w:asciiTheme="majorBidi" w:hAnsiTheme="majorBidi" w:cstheme="majorBidi"/>
          <w:lang w:val="en-US"/>
        </w:rPr>
        <w:t xml:space="preserve"> </w:t>
      </w:r>
      <w:r w:rsidR="0069385C" w:rsidRPr="00803B91">
        <w:rPr>
          <w:rFonts w:asciiTheme="majorBidi" w:hAnsiTheme="majorBidi" w:cstheme="majorBidi"/>
          <w:lang w:val="en-US"/>
        </w:rPr>
        <w:t xml:space="preserve">the databank </w:t>
      </w:r>
      <w:r w:rsidR="00C324E5" w:rsidRPr="00803B91">
        <w:rPr>
          <w:rFonts w:asciiTheme="majorBidi" w:hAnsiTheme="majorBidi" w:cstheme="majorBidi"/>
          <w:lang w:val="en-US"/>
        </w:rPr>
        <w:t xml:space="preserve">is designed to best </w:t>
      </w:r>
      <w:r w:rsidR="001C17F3" w:rsidRPr="00803B91">
        <w:rPr>
          <w:rFonts w:asciiTheme="majorBidi" w:hAnsiTheme="majorBidi" w:cstheme="majorBidi"/>
          <w:lang w:val="en-US"/>
        </w:rPr>
        <w:t>serve those in need. The UAE has been at the forefront of relie</w:t>
      </w:r>
      <w:r w:rsidR="00B35836" w:rsidRPr="00803B91">
        <w:rPr>
          <w:rFonts w:asciiTheme="majorBidi" w:hAnsiTheme="majorBidi" w:cstheme="majorBidi"/>
          <w:lang w:val="en-US"/>
        </w:rPr>
        <w:t xml:space="preserve">f efforts for </w:t>
      </w:r>
      <w:proofErr w:type="spellStart"/>
      <w:r w:rsidR="00B35836" w:rsidRPr="00803B91">
        <w:rPr>
          <w:rFonts w:asciiTheme="majorBidi" w:hAnsiTheme="majorBidi" w:cstheme="majorBidi"/>
          <w:lang w:val="en-US"/>
        </w:rPr>
        <w:t>Rohingya</w:t>
      </w:r>
      <w:proofErr w:type="spellEnd"/>
      <w:r w:rsidR="00B35836" w:rsidRPr="00803B91">
        <w:rPr>
          <w:rFonts w:asciiTheme="majorBidi" w:hAnsiTheme="majorBidi" w:cstheme="majorBidi"/>
          <w:lang w:val="en-US"/>
        </w:rPr>
        <w:t xml:space="preserve"> refugees and has been lauded </w:t>
      </w:r>
      <w:r w:rsidR="00470663" w:rsidRPr="00803B91">
        <w:rPr>
          <w:rFonts w:asciiTheme="majorBidi" w:hAnsiTheme="majorBidi" w:cstheme="majorBidi"/>
          <w:lang w:val="en-US"/>
        </w:rPr>
        <w:t xml:space="preserve">by </w:t>
      </w:r>
      <w:r w:rsidR="000E3FA5" w:rsidRPr="00803B91">
        <w:rPr>
          <w:rFonts w:asciiTheme="majorBidi" w:hAnsiTheme="majorBidi" w:cstheme="majorBidi"/>
          <w:lang w:val="en-US"/>
        </w:rPr>
        <w:t xml:space="preserve">representatives of </w:t>
      </w:r>
      <w:r w:rsidR="00470663" w:rsidRPr="00803B91">
        <w:rPr>
          <w:rFonts w:asciiTheme="majorBidi" w:hAnsiTheme="majorBidi" w:cstheme="majorBidi"/>
          <w:lang w:val="en-US"/>
        </w:rPr>
        <w:t>global agencies</w:t>
      </w:r>
      <w:r w:rsidR="006020A3" w:rsidRPr="00803B91">
        <w:rPr>
          <w:rFonts w:asciiTheme="majorBidi" w:hAnsiTheme="majorBidi" w:cstheme="majorBidi"/>
          <w:lang w:val="en-US"/>
        </w:rPr>
        <w:t>,</w:t>
      </w:r>
      <w:r w:rsidR="00470663" w:rsidRPr="00803B91">
        <w:rPr>
          <w:rFonts w:asciiTheme="majorBidi" w:hAnsiTheme="majorBidi" w:cstheme="majorBidi"/>
          <w:lang w:val="en-US"/>
        </w:rPr>
        <w:t xml:space="preserve"> </w:t>
      </w:r>
      <w:r w:rsidR="00957848" w:rsidRPr="00803B91">
        <w:rPr>
          <w:rFonts w:asciiTheme="majorBidi" w:hAnsiTheme="majorBidi" w:cstheme="majorBidi"/>
          <w:lang w:val="en-US"/>
        </w:rPr>
        <w:t xml:space="preserve">including </w:t>
      </w:r>
      <w:r w:rsidR="00510700" w:rsidRPr="00803B91">
        <w:rPr>
          <w:rFonts w:asciiTheme="majorBidi" w:hAnsiTheme="majorBidi" w:cstheme="majorBidi"/>
          <w:lang w:val="en-US"/>
        </w:rPr>
        <w:t xml:space="preserve">the </w:t>
      </w:r>
      <w:r w:rsidR="00957848" w:rsidRPr="00803B91">
        <w:rPr>
          <w:rFonts w:asciiTheme="majorBidi" w:hAnsiTheme="majorBidi" w:cstheme="majorBidi"/>
          <w:lang w:val="en-US"/>
        </w:rPr>
        <w:t xml:space="preserve">World Food </w:t>
      </w:r>
      <w:proofErr w:type="spellStart"/>
      <w:r w:rsidR="00957848" w:rsidRPr="00803B91">
        <w:rPr>
          <w:rFonts w:asciiTheme="majorBidi" w:hAnsiTheme="majorBidi" w:cstheme="majorBidi"/>
          <w:lang w:val="en-US"/>
        </w:rPr>
        <w:t>Program</w:t>
      </w:r>
      <w:r w:rsidR="001F3652" w:rsidRPr="00803B91">
        <w:rPr>
          <w:rFonts w:asciiTheme="majorBidi" w:hAnsiTheme="majorBidi" w:cstheme="majorBidi"/>
          <w:lang w:val="en-US"/>
        </w:rPr>
        <w:t>me</w:t>
      </w:r>
      <w:r w:rsidR="00957848" w:rsidRPr="00803B91">
        <w:rPr>
          <w:rFonts w:asciiTheme="majorBidi" w:hAnsiTheme="majorBidi" w:cstheme="majorBidi"/>
          <w:lang w:val="en-US"/>
        </w:rPr>
        <w:t>’s</w:t>
      </w:r>
      <w:proofErr w:type="spellEnd"/>
      <w:r w:rsidR="00957848" w:rsidRPr="00803B91">
        <w:rPr>
          <w:rFonts w:asciiTheme="majorBidi" w:hAnsiTheme="majorBidi" w:cstheme="majorBidi"/>
          <w:lang w:val="en-US"/>
        </w:rPr>
        <w:t xml:space="preserve"> Executi</w:t>
      </w:r>
      <w:r w:rsidR="001B5942" w:rsidRPr="00803B91">
        <w:rPr>
          <w:rFonts w:asciiTheme="majorBidi" w:hAnsiTheme="majorBidi" w:cstheme="majorBidi"/>
          <w:lang w:val="en-US"/>
        </w:rPr>
        <w:t>ve Director David Beasley, who spoke</w:t>
      </w:r>
      <w:r w:rsidR="00081B01" w:rsidRPr="00803B91">
        <w:rPr>
          <w:rFonts w:asciiTheme="majorBidi" w:hAnsiTheme="majorBidi" w:cstheme="majorBidi"/>
          <w:lang w:val="en-US"/>
        </w:rPr>
        <w:t xml:space="preserve"> at </w:t>
      </w:r>
      <w:r w:rsidR="00957848" w:rsidRPr="00803B91">
        <w:rPr>
          <w:rFonts w:asciiTheme="majorBidi" w:hAnsiTheme="majorBidi" w:cstheme="majorBidi"/>
          <w:lang w:val="en-US"/>
        </w:rPr>
        <w:t xml:space="preserve">the launch, </w:t>
      </w:r>
      <w:r w:rsidR="00B35836" w:rsidRPr="00803B91">
        <w:rPr>
          <w:rFonts w:asciiTheme="majorBidi" w:hAnsiTheme="majorBidi" w:cstheme="majorBidi"/>
          <w:lang w:val="en-US"/>
        </w:rPr>
        <w:t xml:space="preserve">for its philanthropic responses to the most urgent humanitarian crises </w:t>
      </w:r>
      <w:r w:rsidR="00526F10" w:rsidRPr="00803B91">
        <w:rPr>
          <w:rFonts w:asciiTheme="majorBidi" w:hAnsiTheme="majorBidi" w:cstheme="majorBidi"/>
          <w:lang w:val="en-US"/>
        </w:rPr>
        <w:t>globally.</w:t>
      </w:r>
    </w:p>
    <w:p w:rsidR="006E320E" w:rsidRPr="00803B91" w:rsidRDefault="00B46337" w:rsidP="00727497">
      <w:pPr>
        <w:spacing w:before="240" w:after="160" w:line="276" w:lineRule="auto"/>
        <w:jc w:val="both"/>
        <w:rPr>
          <w:rFonts w:asciiTheme="majorBidi" w:hAnsiTheme="majorBidi" w:cstheme="majorBidi"/>
          <w:lang w:val="en-US"/>
        </w:rPr>
      </w:pPr>
      <w:r w:rsidRPr="00803B91">
        <w:rPr>
          <w:rFonts w:asciiTheme="majorBidi" w:hAnsiTheme="majorBidi" w:cstheme="majorBidi"/>
          <w:lang w:val="en-US"/>
        </w:rPr>
        <w:t xml:space="preserve">Sessions on climate change, biotechnology and space settlement dominated </w:t>
      </w:r>
      <w:r w:rsidR="00B75AB8" w:rsidRPr="00803B91">
        <w:rPr>
          <w:rFonts w:asciiTheme="majorBidi" w:hAnsiTheme="majorBidi" w:cstheme="majorBidi"/>
          <w:lang w:val="en-US"/>
        </w:rPr>
        <w:t>day one</w:t>
      </w:r>
      <w:r w:rsidRPr="00803B91">
        <w:rPr>
          <w:rFonts w:asciiTheme="majorBidi" w:hAnsiTheme="majorBidi" w:cstheme="majorBidi"/>
          <w:lang w:val="en-US"/>
        </w:rPr>
        <w:t xml:space="preserve"> of </w:t>
      </w:r>
      <w:r w:rsidR="00F03BB8" w:rsidRPr="00803B91">
        <w:rPr>
          <w:rFonts w:asciiTheme="majorBidi" w:hAnsiTheme="majorBidi" w:cstheme="majorBidi"/>
          <w:lang w:val="en-US"/>
        </w:rPr>
        <w:t xml:space="preserve">the </w:t>
      </w:r>
      <w:proofErr w:type="spellStart"/>
      <w:r w:rsidRPr="00803B91">
        <w:rPr>
          <w:rFonts w:asciiTheme="majorBidi" w:hAnsiTheme="majorBidi" w:cstheme="majorBidi"/>
          <w:lang w:val="en-US"/>
        </w:rPr>
        <w:t>WGS</w:t>
      </w:r>
      <w:proofErr w:type="spellEnd"/>
      <w:r w:rsidR="000F30B2" w:rsidRPr="00803B91">
        <w:rPr>
          <w:rFonts w:asciiTheme="majorBidi" w:hAnsiTheme="majorBidi" w:cstheme="majorBidi"/>
          <w:lang w:val="en-US"/>
        </w:rPr>
        <w:t xml:space="preserve"> that</w:t>
      </w:r>
      <w:r w:rsidRPr="00803B91">
        <w:rPr>
          <w:rFonts w:asciiTheme="majorBidi" w:hAnsiTheme="majorBidi" w:cstheme="majorBidi"/>
          <w:lang w:val="en-US"/>
        </w:rPr>
        <w:t xml:space="preserve"> also featured Hollywood </w:t>
      </w:r>
      <w:r w:rsidR="000F30B2" w:rsidRPr="00803B91">
        <w:rPr>
          <w:rFonts w:asciiTheme="majorBidi" w:hAnsiTheme="majorBidi" w:cstheme="majorBidi"/>
          <w:lang w:val="en-US"/>
        </w:rPr>
        <w:t xml:space="preserve">actors </w:t>
      </w:r>
      <w:r w:rsidRPr="00803B91">
        <w:rPr>
          <w:rFonts w:asciiTheme="majorBidi" w:hAnsiTheme="majorBidi" w:cstheme="majorBidi"/>
          <w:lang w:val="en-US"/>
        </w:rPr>
        <w:t xml:space="preserve">Robert De </w:t>
      </w:r>
      <w:proofErr w:type="spellStart"/>
      <w:r w:rsidRPr="00803B91">
        <w:rPr>
          <w:rFonts w:asciiTheme="majorBidi" w:hAnsiTheme="majorBidi" w:cstheme="majorBidi"/>
          <w:lang w:val="en-US"/>
        </w:rPr>
        <w:t>Niro</w:t>
      </w:r>
      <w:proofErr w:type="spellEnd"/>
      <w:r w:rsidRPr="00803B91">
        <w:rPr>
          <w:rFonts w:asciiTheme="majorBidi" w:hAnsiTheme="majorBidi" w:cstheme="majorBidi"/>
          <w:lang w:val="en-US"/>
        </w:rPr>
        <w:t xml:space="preserve"> and Forest Whitaker</w:t>
      </w:r>
      <w:r w:rsidR="001253D6" w:rsidRPr="00803B91">
        <w:rPr>
          <w:rFonts w:asciiTheme="majorBidi" w:hAnsiTheme="majorBidi" w:cstheme="majorBidi"/>
          <w:lang w:val="en-US"/>
        </w:rPr>
        <w:t xml:space="preserve">. De </w:t>
      </w:r>
      <w:proofErr w:type="spellStart"/>
      <w:r w:rsidR="001253D6" w:rsidRPr="00803B91">
        <w:rPr>
          <w:rFonts w:asciiTheme="majorBidi" w:hAnsiTheme="majorBidi" w:cstheme="majorBidi"/>
          <w:lang w:val="en-US"/>
        </w:rPr>
        <w:t>Niro</w:t>
      </w:r>
      <w:proofErr w:type="spellEnd"/>
      <w:r w:rsidR="001253D6" w:rsidRPr="00803B91">
        <w:rPr>
          <w:rFonts w:asciiTheme="majorBidi" w:hAnsiTheme="majorBidi" w:cstheme="majorBidi"/>
          <w:lang w:val="en-US"/>
        </w:rPr>
        <w:t xml:space="preserve"> joined ministers of the UAE and island </w:t>
      </w:r>
      <w:r w:rsidR="00850F90" w:rsidRPr="00803B91">
        <w:rPr>
          <w:rFonts w:asciiTheme="majorBidi" w:hAnsiTheme="majorBidi" w:cstheme="majorBidi"/>
          <w:lang w:val="en-US"/>
        </w:rPr>
        <w:t>nations</w:t>
      </w:r>
      <w:r w:rsidR="001253D6" w:rsidRPr="00803B91">
        <w:rPr>
          <w:rFonts w:asciiTheme="majorBidi" w:hAnsiTheme="majorBidi" w:cstheme="majorBidi"/>
          <w:lang w:val="en-US"/>
        </w:rPr>
        <w:t xml:space="preserve"> Antigua </w:t>
      </w:r>
      <w:r w:rsidR="00510700" w:rsidRPr="00803B91">
        <w:rPr>
          <w:rFonts w:asciiTheme="majorBidi" w:hAnsiTheme="majorBidi" w:cstheme="majorBidi"/>
          <w:lang w:val="en-US"/>
        </w:rPr>
        <w:t>and</w:t>
      </w:r>
      <w:r w:rsidR="001253D6" w:rsidRPr="00803B91">
        <w:rPr>
          <w:rFonts w:asciiTheme="majorBidi" w:hAnsiTheme="majorBidi" w:cstheme="majorBidi"/>
          <w:lang w:val="en-US"/>
        </w:rPr>
        <w:t xml:space="preserve"> Barbuda and the Republic of Marshall Islands</w:t>
      </w:r>
      <w:r w:rsidR="006E320E" w:rsidRPr="00803B91">
        <w:rPr>
          <w:rFonts w:asciiTheme="majorBidi" w:hAnsiTheme="majorBidi" w:cstheme="majorBidi"/>
          <w:lang w:val="en-US"/>
        </w:rPr>
        <w:t xml:space="preserve"> </w:t>
      </w:r>
      <w:r w:rsidR="001253D6" w:rsidRPr="00803B91">
        <w:rPr>
          <w:rFonts w:asciiTheme="majorBidi" w:hAnsiTheme="majorBidi" w:cstheme="majorBidi"/>
          <w:lang w:val="en-US"/>
        </w:rPr>
        <w:t>to discuss the devastating effects of extreme weather. The</w:t>
      </w:r>
      <w:r w:rsidR="003903E4" w:rsidRPr="00803B91">
        <w:rPr>
          <w:rFonts w:asciiTheme="majorBidi" w:hAnsiTheme="majorBidi" w:cstheme="majorBidi"/>
          <w:lang w:val="en-US"/>
        </w:rPr>
        <w:t xml:space="preserve"> double</w:t>
      </w:r>
      <w:r w:rsidR="00510700" w:rsidRPr="00803B91">
        <w:rPr>
          <w:rFonts w:asciiTheme="majorBidi" w:hAnsiTheme="majorBidi" w:cstheme="majorBidi"/>
          <w:lang w:val="en-US"/>
        </w:rPr>
        <w:t xml:space="preserve"> </w:t>
      </w:r>
      <w:r w:rsidR="003903E4" w:rsidRPr="00803B91">
        <w:rPr>
          <w:rFonts w:asciiTheme="majorBidi" w:hAnsiTheme="majorBidi" w:cstheme="majorBidi"/>
          <w:lang w:val="en-US"/>
        </w:rPr>
        <w:t>Oscar winner has pledged to help rebuild Barbuda after it was left uninhabitable for the first time in 300 years following Hurricane Irma.</w:t>
      </w:r>
      <w:r w:rsidR="006124C8" w:rsidRPr="00803B91">
        <w:rPr>
          <w:rFonts w:asciiTheme="majorBidi" w:hAnsiTheme="majorBidi" w:cstheme="majorBidi"/>
          <w:lang w:val="en-US"/>
        </w:rPr>
        <w:t xml:space="preserve"> </w:t>
      </w:r>
      <w:r w:rsidR="0017412E" w:rsidRPr="00803B91">
        <w:rPr>
          <w:rFonts w:asciiTheme="majorBidi" w:hAnsiTheme="majorBidi" w:cstheme="majorBidi"/>
          <w:lang w:val="en-US"/>
        </w:rPr>
        <w:t xml:space="preserve">Fellow Academy-award </w:t>
      </w:r>
      <w:r w:rsidR="0031525F" w:rsidRPr="00803B91">
        <w:rPr>
          <w:rFonts w:asciiTheme="majorBidi" w:hAnsiTheme="majorBidi" w:cstheme="majorBidi"/>
          <w:lang w:val="en-US"/>
        </w:rPr>
        <w:t xml:space="preserve">winner </w:t>
      </w:r>
      <w:r w:rsidR="006124C8" w:rsidRPr="00803B91">
        <w:rPr>
          <w:rFonts w:asciiTheme="majorBidi" w:hAnsiTheme="majorBidi" w:cstheme="majorBidi"/>
          <w:lang w:val="en-US"/>
        </w:rPr>
        <w:t>Whitaker</w:t>
      </w:r>
      <w:r w:rsidR="00D773F1" w:rsidRPr="00803B91">
        <w:rPr>
          <w:rFonts w:asciiTheme="majorBidi" w:hAnsiTheme="majorBidi" w:cstheme="majorBidi"/>
          <w:lang w:val="en-US"/>
        </w:rPr>
        <w:t>,</w:t>
      </w:r>
      <w:r w:rsidR="006124C8" w:rsidRPr="00803B91">
        <w:rPr>
          <w:rFonts w:asciiTheme="majorBidi" w:hAnsiTheme="majorBidi" w:cstheme="majorBidi"/>
          <w:lang w:val="en-US"/>
        </w:rPr>
        <w:t xml:space="preserve"> </w:t>
      </w:r>
      <w:r w:rsidR="00B75AB8" w:rsidRPr="00803B91">
        <w:rPr>
          <w:rFonts w:asciiTheme="majorBidi" w:hAnsiTheme="majorBidi" w:cstheme="majorBidi"/>
          <w:lang w:val="en-US"/>
        </w:rPr>
        <w:t>representing</w:t>
      </w:r>
      <w:r w:rsidR="006124C8" w:rsidRPr="00803B91">
        <w:rPr>
          <w:rFonts w:asciiTheme="majorBidi" w:hAnsiTheme="majorBidi" w:cstheme="majorBidi"/>
          <w:lang w:val="en-US"/>
        </w:rPr>
        <w:t xml:space="preserve"> </w:t>
      </w:r>
      <w:r w:rsidR="00D773F1" w:rsidRPr="00803B91">
        <w:rPr>
          <w:rFonts w:asciiTheme="majorBidi" w:hAnsiTheme="majorBidi" w:cstheme="majorBidi"/>
          <w:lang w:val="en-US"/>
        </w:rPr>
        <w:t xml:space="preserve">UNESCO </w:t>
      </w:r>
      <w:r w:rsidR="006124C8" w:rsidRPr="00803B91">
        <w:rPr>
          <w:rFonts w:asciiTheme="majorBidi" w:hAnsiTheme="majorBidi" w:cstheme="majorBidi"/>
          <w:lang w:val="en-US"/>
        </w:rPr>
        <w:t>Special Envoy for Peace</w:t>
      </w:r>
      <w:r w:rsidR="001F3652" w:rsidRPr="00803B91">
        <w:rPr>
          <w:rFonts w:asciiTheme="majorBidi" w:hAnsiTheme="majorBidi" w:cstheme="majorBidi"/>
          <w:lang w:val="en-US"/>
        </w:rPr>
        <w:t xml:space="preserve"> and Reconciliation</w:t>
      </w:r>
      <w:r w:rsidR="00D773F1" w:rsidRPr="00803B91">
        <w:rPr>
          <w:rFonts w:asciiTheme="majorBidi" w:hAnsiTheme="majorBidi" w:cstheme="majorBidi"/>
          <w:lang w:val="en-US"/>
        </w:rPr>
        <w:t>,</w:t>
      </w:r>
      <w:r w:rsidR="006124C8" w:rsidRPr="00803B91">
        <w:rPr>
          <w:rFonts w:asciiTheme="majorBidi" w:hAnsiTheme="majorBidi" w:cstheme="majorBidi"/>
          <w:lang w:val="en-US"/>
        </w:rPr>
        <w:t xml:space="preserve"> </w:t>
      </w:r>
      <w:r w:rsidR="0031525F" w:rsidRPr="00803B91">
        <w:rPr>
          <w:rFonts w:asciiTheme="majorBidi" w:hAnsiTheme="majorBidi" w:cstheme="majorBidi"/>
          <w:lang w:val="en-US"/>
        </w:rPr>
        <w:t>emphasized</w:t>
      </w:r>
      <w:r w:rsidR="00B02D94" w:rsidRPr="00803B91">
        <w:rPr>
          <w:rFonts w:asciiTheme="majorBidi" w:hAnsiTheme="majorBidi" w:cstheme="majorBidi"/>
          <w:lang w:val="en-US"/>
        </w:rPr>
        <w:t xml:space="preserve"> </w:t>
      </w:r>
      <w:r w:rsidR="00215D32" w:rsidRPr="00803B91">
        <w:rPr>
          <w:rFonts w:asciiTheme="majorBidi" w:hAnsiTheme="majorBidi" w:cstheme="majorBidi"/>
          <w:lang w:val="en-US"/>
        </w:rPr>
        <w:t>empower</w:t>
      </w:r>
      <w:r w:rsidR="006B083C" w:rsidRPr="00803B91">
        <w:rPr>
          <w:rFonts w:asciiTheme="majorBidi" w:hAnsiTheme="majorBidi" w:cstheme="majorBidi"/>
          <w:lang w:val="en-US"/>
        </w:rPr>
        <w:t>ing</w:t>
      </w:r>
      <w:r w:rsidR="00B02D94" w:rsidRPr="00803B91">
        <w:rPr>
          <w:rFonts w:asciiTheme="majorBidi" w:hAnsiTheme="majorBidi" w:cstheme="majorBidi"/>
          <w:lang w:val="en-US"/>
        </w:rPr>
        <w:t xml:space="preserve"> women and children</w:t>
      </w:r>
      <w:r w:rsidR="00FA6DD3" w:rsidRPr="00803B91">
        <w:rPr>
          <w:rFonts w:asciiTheme="majorBidi" w:hAnsiTheme="majorBidi" w:cstheme="majorBidi"/>
          <w:lang w:val="en-US"/>
        </w:rPr>
        <w:t>, who are the most vulnerable to climate change impact,</w:t>
      </w:r>
      <w:r w:rsidR="00B02D94" w:rsidRPr="00803B91">
        <w:rPr>
          <w:rFonts w:asciiTheme="majorBidi" w:hAnsiTheme="majorBidi" w:cstheme="majorBidi"/>
          <w:lang w:val="en-US"/>
        </w:rPr>
        <w:t xml:space="preserve"> as </w:t>
      </w:r>
      <w:r w:rsidR="00215D32" w:rsidRPr="00803B91">
        <w:rPr>
          <w:rFonts w:asciiTheme="majorBidi" w:hAnsiTheme="majorBidi" w:cstheme="majorBidi"/>
          <w:lang w:val="en-US"/>
        </w:rPr>
        <w:t>critical</w:t>
      </w:r>
      <w:r w:rsidR="00B02D94" w:rsidRPr="00803B91">
        <w:rPr>
          <w:rFonts w:asciiTheme="majorBidi" w:hAnsiTheme="majorBidi" w:cstheme="majorBidi"/>
          <w:lang w:val="en-US"/>
        </w:rPr>
        <w:t xml:space="preserve"> </w:t>
      </w:r>
      <w:r w:rsidR="00B75AB8" w:rsidRPr="00803B91">
        <w:rPr>
          <w:rFonts w:asciiTheme="majorBidi" w:hAnsiTheme="majorBidi" w:cstheme="majorBidi"/>
          <w:lang w:val="en-US"/>
        </w:rPr>
        <w:t>change agents.</w:t>
      </w:r>
    </w:p>
    <w:p w:rsidR="00917676" w:rsidRPr="00803B91" w:rsidRDefault="00917676" w:rsidP="00727497">
      <w:pPr>
        <w:spacing w:before="240" w:after="160" w:line="276" w:lineRule="auto"/>
        <w:rPr>
          <w:rFonts w:asciiTheme="majorBidi" w:hAnsiTheme="majorBidi" w:cstheme="majorBidi"/>
          <w:b/>
          <w:u w:val="single"/>
          <w:lang w:val="en-US"/>
        </w:rPr>
      </w:pPr>
      <w:r w:rsidRPr="00803B91">
        <w:rPr>
          <w:rFonts w:asciiTheme="majorBidi" w:hAnsiTheme="majorBidi" w:cstheme="majorBidi"/>
          <w:b/>
          <w:u w:val="single"/>
          <w:lang w:val="en-US"/>
        </w:rPr>
        <w:t>Ab</w:t>
      </w:r>
      <w:r w:rsidR="000C3DA2">
        <w:rPr>
          <w:rFonts w:asciiTheme="majorBidi" w:hAnsiTheme="majorBidi" w:cstheme="majorBidi"/>
          <w:b/>
          <w:u w:val="single"/>
          <w:lang w:val="en-US"/>
        </w:rPr>
        <w:t>out the World Government Summit</w:t>
      </w:r>
    </w:p>
    <w:p w:rsidR="00917676" w:rsidRDefault="00917676" w:rsidP="00727497">
      <w:pPr>
        <w:spacing w:before="240" w:after="160" w:line="276" w:lineRule="auto"/>
        <w:rPr>
          <w:rFonts w:asciiTheme="majorBidi" w:hAnsiTheme="majorBidi" w:cstheme="majorBidi"/>
          <w:lang w:val="en-US"/>
        </w:rPr>
      </w:pPr>
      <w:r w:rsidRPr="00803B91">
        <w:rPr>
          <w:rFonts w:asciiTheme="majorBidi" w:hAnsiTheme="majorBidi" w:cstheme="majorBidi"/>
          <w:lang w:val="en-US"/>
        </w:rPr>
        <w:t xml:space="preserve">The World Government Summit is the primary global forum dedicated to shaping the future of governments worldwide. Each year, the summit sets the agenda for the next generation of governments with a focus on harnessing innovation and technology to solve universal challenges facing humanity. The </w:t>
      </w:r>
      <w:proofErr w:type="spellStart"/>
      <w:r w:rsidR="00D44BBC" w:rsidRPr="00803B91">
        <w:rPr>
          <w:rFonts w:asciiTheme="majorBidi" w:hAnsiTheme="majorBidi" w:cstheme="majorBidi"/>
          <w:lang w:val="en-US"/>
        </w:rPr>
        <w:t>WGS</w:t>
      </w:r>
      <w:proofErr w:type="spellEnd"/>
      <w:r w:rsidRPr="00803B91">
        <w:rPr>
          <w:rFonts w:asciiTheme="majorBidi" w:hAnsiTheme="majorBidi" w:cstheme="majorBidi"/>
          <w:lang w:val="en-US"/>
        </w:rPr>
        <w:t xml:space="preserve"> is a knowledge exchange platform that </w:t>
      </w:r>
      <w:proofErr w:type="gramStart"/>
      <w:r w:rsidRPr="00803B91">
        <w:rPr>
          <w:rFonts w:asciiTheme="majorBidi" w:hAnsiTheme="majorBidi" w:cstheme="majorBidi"/>
          <w:lang w:val="en-US"/>
        </w:rPr>
        <w:t>converges</w:t>
      </w:r>
      <w:proofErr w:type="gramEnd"/>
      <w:r w:rsidRPr="00803B91">
        <w:rPr>
          <w:rFonts w:asciiTheme="majorBidi" w:hAnsiTheme="majorBidi" w:cstheme="majorBidi"/>
          <w:lang w:val="en-US"/>
        </w:rPr>
        <w:t xml:space="preserve"> governments, futurism, technology and innovation. It functions as a thought leadership and networking hub for policymakers, experts and pioneers in human development. As a gateway to the future, the summit analyzes trends, issues and opportunities that humanity is likely to face in the coming decades, while showcasing innovations, best practices and smart solutions that inspire creative ideas on how best to address them.</w:t>
      </w:r>
      <w:r w:rsidRPr="00803B91" w:rsidDel="00376F4A">
        <w:rPr>
          <w:rFonts w:asciiTheme="majorBidi" w:hAnsiTheme="majorBidi" w:cstheme="majorBidi"/>
          <w:lang w:val="en-US"/>
        </w:rPr>
        <w:t xml:space="preserve"> </w:t>
      </w:r>
      <w:r w:rsidRPr="00803B91">
        <w:rPr>
          <w:rFonts w:asciiTheme="majorBidi" w:hAnsiTheme="majorBidi" w:cstheme="majorBidi"/>
          <w:lang w:val="en-US"/>
        </w:rPr>
        <w:t xml:space="preserve"> </w:t>
      </w:r>
    </w:p>
    <w:p w:rsidR="000C3DA2" w:rsidRPr="000C3DA2" w:rsidRDefault="000C3DA2" w:rsidP="000C3DA2">
      <w:pPr>
        <w:spacing w:before="240" w:after="160" w:line="276" w:lineRule="auto"/>
        <w:rPr>
          <w:rFonts w:asciiTheme="majorBidi" w:hAnsiTheme="majorBidi" w:cstheme="majorBidi"/>
          <w:b/>
          <w:bCs/>
          <w:lang w:val="en-US"/>
        </w:rPr>
      </w:pPr>
      <w:r w:rsidRPr="000C3DA2">
        <w:rPr>
          <w:rFonts w:asciiTheme="majorBidi" w:hAnsiTheme="majorBidi" w:cstheme="majorBidi"/>
          <w:b/>
          <w:bCs/>
          <w:lang w:val="en-US"/>
        </w:rPr>
        <w:t xml:space="preserve">*Source: </w:t>
      </w:r>
      <w:hyperlink r:id="rId10" w:history="1">
        <w:r w:rsidRPr="000C3DA2">
          <w:rPr>
            <w:rStyle w:val="Hyperlink"/>
            <w:rFonts w:asciiTheme="majorBidi" w:hAnsiTheme="majorBidi" w:cstheme="majorBidi"/>
            <w:b/>
            <w:bCs/>
            <w:lang w:val="en-US"/>
          </w:rPr>
          <w:t>AETOSWire</w:t>
        </w:r>
      </w:hyperlink>
    </w:p>
    <w:p w:rsidR="00917676" w:rsidRPr="00803B91" w:rsidRDefault="00727497" w:rsidP="00727497">
      <w:pPr>
        <w:spacing w:line="276" w:lineRule="auto"/>
        <w:jc w:val="both"/>
        <w:rPr>
          <w:rFonts w:asciiTheme="majorBidi" w:hAnsiTheme="majorBidi" w:cstheme="majorBidi"/>
          <w:b/>
          <w:lang w:val="en-US"/>
        </w:rPr>
      </w:pPr>
      <w:r w:rsidRPr="00803B91">
        <w:rPr>
          <w:rFonts w:asciiTheme="majorBidi" w:hAnsiTheme="majorBidi" w:cstheme="majorBidi"/>
          <w:b/>
          <w:lang w:val="en-US"/>
        </w:rPr>
        <w:t>Contacts:</w:t>
      </w:r>
    </w:p>
    <w:p w:rsidR="006B083C" w:rsidRPr="00803B91" w:rsidRDefault="006B083C" w:rsidP="006B083C">
      <w:pPr>
        <w:jc w:val="both"/>
        <w:rPr>
          <w:rFonts w:asciiTheme="majorBidi" w:hAnsiTheme="majorBidi" w:cstheme="majorBidi"/>
          <w:b/>
          <w:bCs/>
          <w:lang w:val="en-US"/>
        </w:rPr>
      </w:pPr>
      <w:proofErr w:type="spellStart"/>
      <w:r w:rsidRPr="00803B91">
        <w:rPr>
          <w:rFonts w:asciiTheme="majorBidi" w:hAnsiTheme="majorBidi" w:cstheme="majorBidi"/>
          <w:b/>
          <w:bCs/>
          <w:lang w:val="en-US"/>
        </w:rPr>
        <w:t>WGS</w:t>
      </w:r>
      <w:proofErr w:type="spellEnd"/>
      <w:r w:rsidRPr="00803B91">
        <w:rPr>
          <w:rFonts w:asciiTheme="majorBidi" w:hAnsiTheme="majorBidi" w:cstheme="majorBidi"/>
          <w:b/>
          <w:bCs/>
          <w:lang w:val="en-US"/>
        </w:rPr>
        <w:t xml:space="preserve"> Media Team</w:t>
      </w:r>
    </w:p>
    <w:p w:rsidR="006B083C" w:rsidRPr="004765DB" w:rsidRDefault="006B083C" w:rsidP="006B083C">
      <w:pPr>
        <w:jc w:val="both"/>
        <w:rPr>
          <w:rFonts w:asciiTheme="majorBidi" w:hAnsiTheme="majorBidi" w:cstheme="majorBidi"/>
          <w:lang w:val="fr-FR"/>
        </w:rPr>
      </w:pPr>
      <w:r w:rsidRPr="004765DB">
        <w:rPr>
          <w:rFonts w:asciiTheme="majorBidi" w:hAnsiTheme="majorBidi" w:cstheme="majorBidi"/>
          <w:b/>
          <w:bCs/>
          <w:lang w:val="fr-FR"/>
        </w:rPr>
        <w:lastRenderedPageBreak/>
        <w:t>Aurelien Raspiengeas</w:t>
      </w:r>
      <w:r w:rsidRPr="004765DB">
        <w:rPr>
          <w:rFonts w:asciiTheme="majorBidi" w:hAnsiTheme="majorBidi" w:cstheme="majorBidi"/>
          <w:lang w:val="fr-FR"/>
        </w:rPr>
        <w:t xml:space="preserve">, </w:t>
      </w:r>
      <w:proofErr w:type="spellStart"/>
      <w:r w:rsidRPr="004765DB">
        <w:rPr>
          <w:rFonts w:asciiTheme="majorBidi" w:hAnsiTheme="majorBidi" w:cstheme="majorBidi"/>
          <w:lang w:val="fr-FR"/>
        </w:rPr>
        <w:t>Representative</w:t>
      </w:r>
      <w:proofErr w:type="spellEnd"/>
    </w:p>
    <w:p w:rsidR="006B083C" w:rsidRPr="004765DB" w:rsidRDefault="00F22DE4" w:rsidP="00803B91">
      <w:pPr>
        <w:jc w:val="both"/>
        <w:rPr>
          <w:rStyle w:val="Hyperlink"/>
          <w:rFonts w:asciiTheme="majorBidi" w:hAnsiTheme="majorBidi" w:cstheme="majorBidi"/>
          <w:lang w:val="fr-FR"/>
        </w:rPr>
      </w:pPr>
      <w:r w:rsidRPr="004765DB">
        <w:rPr>
          <w:rFonts w:asciiTheme="majorBidi" w:hAnsiTheme="majorBidi" w:cstheme="majorBidi"/>
          <w:lang w:val="fr-FR"/>
        </w:rPr>
        <w:t>+</w:t>
      </w:r>
      <w:r w:rsidR="006B083C" w:rsidRPr="004765DB">
        <w:rPr>
          <w:rFonts w:asciiTheme="majorBidi" w:hAnsiTheme="majorBidi" w:cstheme="majorBidi"/>
          <w:lang w:val="fr-FR"/>
        </w:rPr>
        <w:t>971559548659</w:t>
      </w:r>
      <w:r w:rsidR="00803B91" w:rsidRPr="004765DB">
        <w:rPr>
          <w:rFonts w:asciiTheme="majorBidi" w:hAnsiTheme="majorBidi" w:cstheme="majorBidi"/>
          <w:lang w:val="fr-FR"/>
        </w:rPr>
        <w:t xml:space="preserve">, </w:t>
      </w:r>
      <w:hyperlink r:id="rId11" w:history="1">
        <w:r w:rsidR="006B083C" w:rsidRPr="004765DB">
          <w:rPr>
            <w:rStyle w:val="Hyperlink"/>
            <w:rFonts w:asciiTheme="majorBidi" w:hAnsiTheme="majorBidi" w:cstheme="majorBidi"/>
            <w:lang w:val="fr-FR"/>
          </w:rPr>
          <w:t>media@worldgovernmentsummit.org</w:t>
        </w:r>
      </w:hyperlink>
      <w:r w:rsidR="00803B91" w:rsidRPr="004765DB">
        <w:rPr>
          <w:rStyle w:val="Hyperlink"/>
          <w:rFonts w:asciiTheme="majorBidi" w:hAnsiTheme="majorBidi" w:cstheme="majorBidi"/>
          <w:lang w:val="fr-FR"/>
        </w:rPr>
        <w:t xml:space="preserve"> </w:t>
      </w:r>
    </w:p>
    <w:sectPr w:rsidR="006B083C" w:rsidRPr="004765DB" w:rsidSect="00803B9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11" w:rsidRDefault="00F16111" w:rsidP="00F03BB8">
      <w:r>
        <w:separator/>
      </w:r>
    </w:p>
  </w:endnote>
  <w:endnote w:type="continuationSeparator" w:id="0">
    <w:p w:rsidR="00F16111" w:rsidRDefault="00F16111" w:rsidP="00F0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11" w:rsidRDefault="00F16111" w:rsidP="00F03BB8">
      <w:r>
        <w:separator/>
      </w:r>
    </w:p>
  </w:footnote>
  <w:footnote w:type="continuationSeparator" w:id="0">
    <w:p w:rsidR="00F16111" w:rsidRDefault="00F16111" w:rsidP="00F03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77"/>
    <w:multiLevelType w:val="hybridMultilevel"/>
    <w:tmpl w:val="28A2370A"/>
    <w:lvl w:ilvl="0" w:tplc="B4521B56">
      <w:start w:val="200"/>
      <w:numFmt w:val="bullet"/>
      <w:lvlText w:val="-"/>
      <w:lvlJc w:val="left"/>
      <w:pPr>
        <w:ind w:left="720" w:hanging="360"/>
      </w:pPr>
      <w:rPr>
        <w:rFonts w:ascii="Arial" w:eastAsiaTheme="minorHAnsi" w:hAnsi="Arial" w:cs="Aria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A154D"/>
    <w:multiLevelType w:val="hybridMultilevel"/>
    <w:tmpl w:val="B044C3B8"/>
    <w:lvl w:ilvl="0" w:tplc="0E0A1A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F1AAD"/>
    <w:multiLevelType w:val="hybridMultilevel"/>
    <w:tmpl w:val="49186E96"/>
    <w:lvl w:ilvl="0" w:tplc="0E0A1A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76"/>
    <w:rsid w:val="00027242"/>
    <w:rsid w:val="000348D5"/>
    <w:rsid w:val="000502F4"/>
    <w:rsid w:val="00053BEC"/>
    <w:rsid w:val="00081B01"/>
    <w:rsid w:val="000A575F"/>
    <w:rsid w:val="000C3DA2"/>
    <w:rsid w:val="000E328F"/>
    <w:rsid w:val="000E3FA5"/>
    <w:rsid w:val="000E7CDA"/>
    <w:rsid w:val="000F30B2"/>
    <w:rsid w:val="001253D6"/>
    <w:rsid w:val="0017412E"/>
    <w:rsid w:val="00191B81"/>
    <w:rsid w:val="001A24D4"/>
    <w:rsid w:val="001B5942"/>
    <w:rsid w:val="001C17F3"/>
    <w:rsid w:val="001E5A0E"/>
    <w:rsid w:val="001F3652"/>
    <w:rsid w:val="0021427E"/>
    <w:rsid w:val="00215D32"/>
    <w:rsid w:val="00215EED"/>
    <w:rsid w:val="00232B22"/>
    <w:rsid w:val="00234049"/>
    <w:rsid w:val="0023743E"/>
    <w:rsid w:val="0027705D"/>
    <w:rsid w:val="0028307A"/>
    <w:rsid w:val="00294D42"/>
    <w:rsid w:val="002A7CA0"/>
    <w:rsid w:val="003005BE"/>
    <w:rsid w:val="003141CD"/>
    <w:rsid w:val="0031525F"/>
    <w:rsid w:val="00374383"/>
    <w:rsid w:val="003903E4"/>
    <w:rsid w:val="003950DC"/>
    <w:rsid w:val="004174BA"/>
    <w:rsid w:val="0042421B"/>
    <w:rsid w:val="004346C2"/>
    <w:rsid w:val="00450F25"/>
    <w:rsid w:val="00453E4C"/>
    <w:rsid w:val="00460373"/>
    <w:rsid w:val="00470663"/>
    <w:rsid w:val="00474FCA"/>
    <w:rsid w:val="004765DB"/>
    <w:rsid w:val="004A706E"/>
    <w:rsid w:val="004C33C4"/>
    <w:rsid w:val="004D1BB8"/>
    <w:rsid w:val="004D7F5C"/>
    <w:rsid w:val="004F0ED6"/>
    <w:rsid w:val="00505331"/>
    <w:rsid w:val="00510700"/>
    <w:rsid w:val="00510D0B"/>
    <w:rsid w:val="00515392"/>
    <w:rsid w:val="00526F10"/>
    <w:rsid w:val="00545C02"/>
    <w:rsid w:val="00547C03"/>
    <w:rsid w:val="0059378E"/>
    <w:rsid w:val="005E223A"/>
    <w:rsid w:val="006020A3"/>
    <w:rsid w:val="006124C8"/>
    <w:rsid w:val="0062091C"/>
    <w:rsid w:val="0069385C"/>
    <w:rsid w:val="006B083C"/>
    <w:rsid w:val="006C692D"/>
    <w:rsid w:val="006E11B1"/>
    <w:rsid w:val="006E320E"/>
    <w:rsid w:val="00711617"/>
    <w:rsid w:val="00727497"/>
    <w:rsid w:val="007312E6"/>
    <w:rsid w:val="007850D8"/>
    <w:rsid w:val="007A7797"/>
    <w:rsid w:val="007D14DB"/>
    <w:rsid w:val="007D5EFD"/>
    <w:rsid w:val="007E52A4"/>
    <w:rsid w:val="00803B91"/>
    <w:rsid w:val="008234DC"/>
    <w:rsid w:val="00836AF5"/>
    <w:rsid w:val="0084664A"/>
    <w:rsid w:val="00850F90"/>
    <w:rsid w:val="00872CC2"/>
    <w:rsid w:val="00894F37"/>
    <w:rsid w:val="00917676"/>
    <w:rsid w:val="00923DCE"/>
    <w:rsid w:val="00957848"/>
    <w:rsid w:val="00960DC3"/>
    <w:rsid w:val="00966529"/>
    <w:rsid w:val="00977F2A"/>
    <w:rsid w:val="009814E0"/>
    <w:rsid w:val="00983C12"/>
    <w:rsid w:val="009B63AB"/>
    <w:rsid w:val="009C4C17"/>
    <w:rsid w:val="009C75CD"/>
    <w:rsid w:val="009F4144"/>
    <w:rsid w:val="00A107B6"/>
    <w:rsid w:val="00A542D8"/>
    <w:rsid w:val="00A74CF8"/>
    <w:rsid w:val="00AE55CE"/>
    <w:rsid w:val="00AE6455"/>
    <w:rsid w:val="00AF6C48"/>
    <w:rsid w:val="00B02D94"/>
    <w:rsid w:val="00B219E3"/>
    <w:rsid w:val="00B23C37"/>
    <w:rsid w:val="00B35836"/>
    <w:rsid w:val="00B46337"/>
    <w:rsid w:val="00B46846"/>
    <w:rsid w:val="00B55F0B"/>
    <w:rsid w:val="00B75AB8"/>
    <w:rsid w:val="00BC0941"/>
    <w:rsid w:val="00BD54E4"/>
    <w:rsid w:val="00BD56BD"/>
    <w:rsid w:val="00BE65D3"/>
    <w:rsid w:val="00BF4BC1"/>
    <w:rsid w:val="00C23740"/>
    <w:rsid w:val="00C31808"/>
    <w:rsid w:val="00C324E5"/>
    <w:rsid w:val="00C4440C"/>
    <w:rsid w:val="00C47DD2"/>
    <w:rsid w:val="00C64B52"/>
    <w:rsid w:val="00CA2A4E"/>
    <w:rsid w:val="00CC79CB"/>
    <w:rsid w:val="00D22306"/>
    <w:rsid w:val="00D44BBC"/>
    <w:rsid w:val="00D61A4F"/>
    <w:rsid w:val="00D67124"/>
    <w:rsid w:val="00D773F1"/>
    <w:rsid w:val="00D814F5"/>
    <w:rsid w:val="00DB7A3E"/>
    <w:rsid w:val="00DC563C"/>
    <w:rsid w:val="00E34519"/>
    <w:rsid w:val="00EB75D2"/>
    <w:rsid w:val="00EC11CB"/>
    <w:rsid w:val="00EC2B5E"/>
    <w:rsid w:val="00EE7396"/>
    <w:rsid w:val="00F03BB8"/>
    <w:rsid w:val="00F16111"/>
    <w:rsid w:val="00F22DE4"/>
    <w:rsid w:val="00F53F14"/>
    <w:rsid w:val="00F621B2"/>
    <w:rsid w:val="00FA3FA7"/>
    <w:rsid w:val="00FA6DD3"/>
    <w:rsid w:val="00FE4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76"/>
    <w:pPr>
      <w:spacing w:after="0" w:line="240"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76"/>
    <w:pPr>
      <w:ind w:left="720"/>
      <w:contextualSpacing/>
    </w:pPr>
  </w:style>
  <w:style w:type="paragraph" w:styleId="BalloonText">
    <w:name w:val="Balloon Text"/>
    <w:basedOn w:val="Normal"/>
    <w:link w:val="BalloonTextChar"/>
    <w:uiPriority w:val="99"/>
    <w:semiHidden/>
    <w:unhideWhenUsed/>
    <w:rsid w:val="00277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5D"/>
    <w:rPr>
      <w:rFonts w:ascii="Lucida Grande" w:hAnsi="Lucida Grande" w:cs="Lucida Grande"/>
      <w:sz w:val="18"/>
      <w:szCs w:val="18"/>
      <w:lang w:val="en-GB"/>
    </w:rPr>
  </w:style>
  <w:style w:type="paragraph" w:styleId="Header">
    <w:name w:val="header"/>
    <w:basedOn w:val="Normal"/>
    <w:link w:val="HeaderChar"/>
    <w:uiPriority w:val="99"/>
    <w:unhideWhenUsed/>
    <w:rsid w:val="00F03BB8"/>
    <w:pPr>
      <w:tabs>
        <w:tab w:val="center" w:pos="4680"/>
        <w:tab w:val="right" w:pos="9360"/>
      </w:tabs>
    </w:pPr>
  </w:style>
  <w:style w:type="character" w:customStyle="1" w:styleId="HeaderChar">
    <w:name w:val="Header Char"/>
    <w:basedOn w:val="DefaultParagraphFont"/>
    <w:link w:val="Header"/>
    <w:uiPriority w:val="99"/>
    <w:rsid w:val="00F03BB8"/>
    <w:rPr>
      <w:rFonts w:ascii="Arial" w:hAnsi="Arial" w:cs="Arial"/>
      <w:sz w:val="24"/>
      <w:szCs w:val="24"/>
      <w:lang w:val="en-GB"/>
    </w:rPr>
  </w:style>
  <w:style w:type="paragraph" w:styleId="Footer">
    <w:name w:val="footer"/>
    <w:basedOn w:val="Normal"/>
    <w:link w:val="FooterChar"/>
    <w:uiPriority w:val="99"/>
    <w:unhideWhenUsed/>
    <w:rsid w:val="00F03BB8"/>
    <w:pPr>
      <w:tabs>
        <w:tab w:val="center" w:pos="4680"/>
        <w:tab w:val="right" w:pos="9360"/>
      </w:tabs>
    </w:pPr>
  </w:style>
  <w:style w:type="character" w:customStyle="1" w:styleId="FooterChar">
    <w:name w:val="Footer Char"/>
    <w:basedOn w:val="DefaultParagraphFont"/>
    <w:link w:val="Footer"/>
    <w:uiPriority w:val="99"/>
    <w:rsid w:val="00F03BB8"/>
    <w:rPr>
      <w:rFonts w:ascii="Arial" w:hAnsi="Arial" w:cs="Arial"/>
      <w:sz w:val="24"/>
      <w:szCs w:val="24"/>
      <w:lang w:val="en-GB"/>
    </w:rPr>
  </w:style>
  <w:style w:type="character" w:styleId="Hyperlink">
    <w:name w:val="Hyperlink"/>
    <w:basedOn w:val="DefaultParagraphFont"/>
    <w:uiPriority w:val="99"/>
    <w:unhideWhenUsed/>
    <w:rsid w:val="00F621B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76"/>
    <w:pPr>
      <w:spacing w:after="0" w:line="240" w:lineRule="auto"/>
    </w:pPr>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76"/>
    <w:pPr>
      <w:ind w:left="720"/>
      <w:contextualSpacing/>
    </w:pPr>
  </w:style>
  <w:style w:type="paragraph" w:styleId="BalloonText">
    <w:name w:val="Balloon Text"/>
    <w:basedOn w:val="Normal"/>
    <w:link w:val="BalloonTextChar"/>
    <w:uiPriority w:val="99"/>
    <w:semiHidden/>
    <w:unhideWhenUsed/>
    <w:rsid w:val="00277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05D"/>
    <w:rPr>
      <w:rFonts w:ascii="Lucida Grande" w:hAnsi="Lucida Grande" w:cs="Lucida Grande"/>
      <w:sz w:val="18"/>
      <w:szCs w:val="18"/>
      <w:lang w:val="en-GB"/>
    </w:rPr>
  </w:style>
  <w:style w:type="paragraph" w:styleId="Header">
    <w:name w:val="header"/>
    <w:basedOn w:val="Normal"/>
    <w:link w:val="HeaderChar"/>
    <w:uiPriority w:val="99"/>
    <w:unhideWhenUsed/>
    <w:rsid w:val="00F03BB8"/>
    <w:pPr>
      <w:tabs>
        <w:tab w:val="center" w:pos="4680"/>
        <w:tab w:val="right" w:pos="9360"/>
      </w:tabs>
    </w:pPr>
  </w:style>
  <w:style w:type="character" w:customStyle="1" w:styleId="HeaderChar">
    <w:name w:val="Header Char"/>
    <w:basedOn w:val="DefaultParagraphFont"/>
    <w:link w:val="Header"/>
    <w:uiPriority w:val="99"/>
    <w:rsid w:val="00F03BB8"/>
    <w:rPr>
      <w:rFonts w:ascii="Arial" w:hAnsi="Arial" w:cs="Arial"/>
      <w:sz w:val="24"/>
      <w:szCs w:val="24"/>
      <w:lang w:val="en-GB"/>
    </w:rPr>
  </w:style>
  <w:style w:type="paragraph" w:styleId="Footer">
    <w:name w:val="footer"/>
    <w:basedOn w:val="Normal"/>
    <w:link w:val="FooterChar"/>
    <w:uiPriority w:val="99"/>
    <w:unhideWhenUsed/>
    <w:rsid w:val="00F03BB8"/>
    <w:pPr>
      <w:tabs>
        <w:tab w:val="center" w:pos="4680"/>
        <w:tab w:val="right" w:pos="9360"/>
      </w:tabs>
    </w:pPr>
  </w:style>
  <w:style w:type="character" w:customStyle="1" w:styleId="FooterChar">
    <w:name w:val="Footer Char"/>
    <w:basedOn w:val="DefaultParagraphFont"/>
    <w:link w:val="Footer"/>
    <w:uiPriority w:val="99"/>
    <w:rsid w:val="00F03BB8"/>
    <w:rPr>
      <w:rFonts w:ascii="Arial" w:hAnsi="Arial" w:cs="Arial"/>
      <w:sz w:val="24"/>
      <w:szCs w:val="24"/>
      <w:lang w:val="en-GB"/>
    </w:rPr>
  </w:style>
  <w:style w:type="character" w:styleId="Hyperlink">
    <w:name w:val="Hyperlink"/>
    <w:basedOn w:val="DefaultParagraphFont"/>
    <w:uiPriority w:val="99"/>
    <w:unhideWhenUsed/>
    <w:rsid w:val="00F621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2060">
      <w:bodyDiv w:val="1"/>
      <w:marLeft w:val="0"/>
      <w:marRight w:val="0"/>
      <w:marTop w:val="0"/>
      <w:marBottom w:val="0"/>
      <w:divBdr>
        <w:top w:val="none" w:sz="0" w:space="0" w:color="auto"/>
        <w:left w:val="none" w:sz="0" w:space="0" w:color="auto"/>
        <w:bottom w:val="none" w:sz="0" w:space="0" w:color="auto"/>
        <w:right w:val="none" w:sz="0" w:space="0" w:color="auto"/>
      </w:divBdr>
    </w:div>
    <w:div w:id="824515766">
      <w:bodyDiv w:val="1"/>
      <w:marLeft w:val="0"/>
      <w:marRight w:val="0"/>
      <w:marTop w:val="0"/>
      <w:marBottom w:val="0"/>
      <w:divBdr>
        <w:top w:val="none" w:sz="0" w:space="0" w:color="auto"/>
        <w:left w:val="none" w:sz="0" w:space="0" w:color="auto"/>
        <w:bottom w:val="none" w:sz="0" w:space="0" w:color="auto"/>
        <w:right w:val="none" w:sz="0" w:space="0" w:color="auto"/>
      </w:divBdr>
    </w:div>
    <w:div w:id="1062757565">
      <w:bodyDiv w:val="1"/>
      <w:marLeft w:val="0"/>
      <w:marRight w:val="0"/>
      <w:marTop w:val="0"/>
      <w:marBottom w:val="0"/>
      <w:divBdr>
        <w:top w:val="none" w:sz="0" w:space="0" w:color="auto"/>
        <w:left w:val="none" w:sz="0" w:space="0" w:color="auto"/>
        <w:bottom w:val="none" w:sz="0" w:space="0" w:color="auto"/>
        <w:right w:val="none" w:sz="0" w:space="0" w:color="auto"/>
      </w:divBdr>
    </w:div>
    <w:div w:id="19229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toswir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dia@worldgovernmentsummit.org" TargetMode="External"/><Relationship Id="rId5" Type="http://schemas.openxmlformats.org/officeDocument/2006/relationships/webSettings" Target="webSettings.xml"/><Relationship Id="rId10" Type="http://schemas.openxmlformats.org/officeDocument/2006/relationships/hyperlink" Target="http://www.aetoswire.com/news/5573/en" TargetMode="External"/><Relationship Id="rId4" Type="http://schemas.openxmlformats.org/officeDocument/2006/relationships/settings" Target="settings.xml"/><Relationship Id="rId9" Type="http://schemas.openxmlformats.org/officeDocument/2006/relationships/hyperlink" Target="https://www.worldgovernmentsummit.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Lisa</dc:creator>
  <cp:lastModifiedBy>Osama, NSG</cp:lastModifiedBy>
  <cp:revision>14</cp:revision>
  <dcterms:created xsi:type="dcterms:W3CDTF">2018-02-11T18:22:00Z</dcterms:created>
  <dcterms:modified xsi:type="dcterms:W3CDTF">2018-02-11T20:26:00Z</dcterms:modified>
</cp:coreProperties>
</file>