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9A" w:rsidRPr="0092699A" w:rsidRDefault="0092699A" w:rsidP="007101BD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WTO-baas, Malcolm Gladwell </w:t>
      </w:r>
      <w:proofErr w:type="spellStart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en</w:t>
      </w:r>
      <w:proofErr w:type="spellEnd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visionairs</w:t>
      </w:r>
      <w:proofErr w:type="spellEnd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sluiten</w:t>
      </w:r>
      <w:proofErr w:type="spellEnd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World Government Summit 2018 </w:t>
      </w:r>
      <w:proofErr w:type="spellStart"/>
      <w:proofErr w:type="gramStart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af</w:t>
      </w:r>
      <w:proofErr w:type="spellEnd"/>
      <w:proofErr w:type="gramEnd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met prognoses </w:t>
      </w:r>
      <w:proofErr w:type="spellStart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voor</w:t>
      </w:r>
      <w:proofErr w:type="spellEnd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de </w:t>
      </w:r>
      <w:proofErr w:type="spellStart"/>
      <w:r w:rsidRPr="0092699A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toekomst</w:t>
      </w:r>
      <w:proofErr w:type="spellEnd"/>
    </w:p>
    <w:p w:rsidR="0092699A" w:rsidRPr="0092699A" w:rsidRDefault="0092699A" w:rsidP="007101BD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Ontwikkelde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economieën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verliezen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banen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aan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technologie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niet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aan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immigranten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of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handel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zegt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WTO-chef</w:t>
      </w:r>
    </w:p>
    <w:p w:rsidR="0092699A" w:rsidRPr="0092699A" w:rsidRDefault="0092699A" w:rsidP="007101BD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Markt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voor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cryptovaluta’s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nog in de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kinderschoenen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, maar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opkomende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technologie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heeft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reële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toekomst</w:t>
      </w:r>
      <w:proofErr w:type="spellEnd"/>
    </w:p>
    <w:p w:rsidR="0092699A" w:rsidRPr="0092699A" w:rsidRDefault="0092699A" w:rsidP="007101BD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Voor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overheden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breekt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het moment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aan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pijlen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te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richten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op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geïndividualiseerde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oplossingen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in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plaats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van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programma’s</w:t>
      </w:r>
      <w:proofErr w:type="spellEnd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op </w:t>
      </w:r>
      <w:proofErr w:type="spellStart"/>
      <w:r w:rsidRPr="0092699A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massaschaal</w:t>
      </w:r>
      <w:proofErr w:type="spellEnd"/>
    </w:p>
    <w:p w:rsidR="002F3A9B" w:rsidRDefault="007101BD" w:rsidP="007101BD"/>
    <w:p w:rsidR="007101BD" w:rsidRPr="007101BD" w:rsidRDefault="007101BD" w:rsidP="007101BD">
      <w:pPr>
        <w:shd w:val="clear" w:color="auto" w:fill="FEFEFE"/>
        <w:spacing w:line="420" w:lineRule="atLeast"/>
        <w:rPr>
          <w:rFonts w:ascii="Helvetica" w:eastAsia="Times New Roman" w:hAnsi="Helvetica" w:cs="Times New Roman"/>
          <w:color w:val="7767DC"/>
          <w:sz w:val="21"/>
          <w:szCs w:val="21"/>
        </w:rPr>
      </w:pPr>
      <w:r w:rsidRPr="007101BD">
        <w:rPr>
          <w:rFonts w:ascii="Helvetica" w:eastAsia="Times New Roman" w:hAnsi="Helvetica" w:cs="Times New Roman"/>
          <w:color w:val="7767DC"/>
          <w:sz w:val="21"/>
          <w:szCs w:val="21"/>
        </w:rPr>
        <w:t>February 14, 2018 09:27 AM Eastern Standard Time</w:t>
      </w:r>
    </w:p>
    <w:p w:rsidR="007101BD" w:rsidRDefault="007101BD" w:rsidP="007101BD">
      <w:pPr>
        <w:rPr>
          <w:rFonts w:ascii="Helvetica" w:hAnsi="Helvetica"/>
          <w:color w:val="444444"/>
          <w:shd w:val="clear" w:color="auto" w:fill="FEFEFE"/>
        </w:rPr>
      </w:pPr>
      <w:bookmarkStart w:id="0" w:name="_GoBack"/>
      <w:bookmarkEnd w:id="0"/>
    </w:p>
    <w:p w:rsidR="0092699A" w:rsidRDefault="0092699A" w:rsidP="007101BD">
      <w:pPr>
        <w:rPr>
          <w:rFonts w:ascii="Helvetica" w:hAnsi="Helvetica"/>
          <w:color w:val="444444"/>
          <w:shd w:val="clear" w:color="auto" w:fill="FEFEFE"/>
        </w:rPr>
      </w:pPr>
      <w:r>
        <w:rPr>
          <w:rFonts w:ascii="Helvetica" w:hAnsi="Helvetica"/>
          <w:color w:val="444444"/>
          <w:shd w:val="clear" w:color="auto" w:fill="FEFEFE"/>
        </w:rPr>
        <w:t xml:space="preserve">DUBAI,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Verenigde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Arabische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Emiraten</w:t>
      </w:r>
      <w:proofErr w:type="spellEnd"/>
      <w:r>
        <w:rPr>
          <w:rFonts w:ascii="Helvetica" w:hAnsi="Helvetica"/>
          <w:color w:val="444444"/>
          <w:shd w:val="clear" w:color="auto" w:fill="FEFEFE"/>
        </w:rPr>
        <w:t>--(</w:t>
      </w:r>
      <w:hyperlink r:id="rId6" w:history="1">
        <w:r>
          <w:rPr>
            <w:rStyle w:val="Hyperlink"/>
            <w:rFonts w:ascii="Helvetica" w:hAnsi="Helvetica"/>
            <w:color w:val="79A2BD"/>
            <w:shd w:val="clear" w:color="auto" w:fill="FEFEFE"/>
          </w:rPr>
          <w:t>BUSINESS WIRE</w:t>
        </w:r>
      </w:hyperlink>
      <w:r>
        <w:rPr>
          <w:rFonts w:ascii="Helvetica" w:hAnsi="Helvetica"/>
          <w:color w:val="444444"/>
          <w:shd w:val="clear" w:color="auto" w:fill="FEFEFE"/>
        </w:rPr>
        <w:t xml:space="preserve">)--De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zesde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editie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van het </w:t>
      </w:r>
      <w:hyperlink r:id="rId7" w:tgtFrame="_blank" w:history="1">
        <w:r>
          <w:rPr>
            <w:rStyle w:val="Hyperlink"/>
            <w:rFonts w:ascii="Helvetica" w:hAnsi="Helvetica"/>
            <w:color w:val="79A2BD"/>
            <w:shd w:val="clear" w:color="auto" w:fill="FEFEFE"/>
          </w:rPr>
          <w:t>World Government Summit (WGS 2018)</w:t>
        </w:r>
      </w:hyperlink>
      <w:r>
        <w:rPr>
          <w:rFonts w:ascii="Helvetica" w:hAnsi="Helvetica"/>
          <w:color w:val="444444"/>
          <w:shd w:val="clear" w:color="auto" w:fill="FEFEFE"/>
        </w:rPr>
        <w:t xml:space="preserve"> is in Dubai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afgesloten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met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inspirerende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toespraken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over de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ingrijpende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onomkeerbare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veranderingen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door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innovatie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pleidooi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voor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de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aanpassing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van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instituties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aan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nieuwe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verhoudingen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in de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wereld</w:t>
      </w:r>
      <w:proofErr w:type="spellEnd"/>
      <w:r>
        <w:rPr>
          <w:rFonts w:ascii="Helvetica" w:hAnsi="Helvetica"/>
          <w:color w:val="444444"/>
          <w:shd w:val="clear" w:color="auto" w:fill="FEFEFE"/>
        </w:rPr>
        <w:t>.</w:t>
      </w:r>
    </w:p>
    <w:p w:rsidR="0092699A" w:rsidRDefault="0092699A" w:rsidP="007101BD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“</w:t>
      </w:r>
      <w:proofErr w:type="spellStart"/>
      <w:r>
        <w:rPr>
          <w:rFonts w:ascii="Helvetica" w:hAnsi="Helvetica"/>
          <w:color w:val="444444"/>
        </w:rPr>
        <w:t>Acht</w:t>
      </w:r>
      <w:proofErr w:type="spellEnd"/>
      <w:r>
        <w:rPr>
          <w:rFonts w:ascii="Helvetica" w:hAnsi="Helvetica"/>
          <w:color w:val="444444"/>
        </w:rPr>
        <w:t xml:space="preserve"> van de </w:t>
      </w:r>
      <w:proofErr w:type="spellStart"/>
      <w:r>
        <w:rPr>
          <w:rFonts w:ascii="Helvetica" w:hAnsi="Helvetica"/>
          <w:color w:val="444444"/>
        </w:rPr>
        <w:t>tien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banen</w:t>
      </w:r>
      <w:proofErr w:type="spellEnd"/>
      <w:r>
        <w:rPr>
          <w:rFonts w:ascii="Helvetica" w:hAnsi="Helvetica"/>
          <w:color w:val="444444"/>
        </w:rPr>
        <w:t xml:space="preserve"> die in </w:t>
      </w:r>
      <w:proofErr w:type="spellStart"/>
      <w:r>
        <w:rPr>
          <w:rFonts w:ascii="Helvetica" w:hAnsi="Helvetica"/>
          <w:color w:val="444444"/>
        </w:rPr>
        <w:t>ontwikkelde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economieën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verdwijnen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gaan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verloren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nieuwe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technologie</w:t>
      </w:r>
      <w:proofErr w:type="spellEnd"/>
      <w:r>
        <w:rPr>
          <w:rFonts w:ascii="Helvetica" w:hAnsi="Helvetica"/>
          <w:color w:val="444444"/>
        </w:rPr>
        <w:t xml:space="preserve"> – </w:t>
      </w:r>
      <w:proofErr w:type="spellStart"/>
      <w:r>
        <w:rPr>
          <w:rFonts w:ascii="Helvetica" w:hAnsi="Helvetica"/>
          <w:color w:val="444444"/>
        </w:rPr>
        <w:t>niet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handel</w:t>
      </w:r>
      <w:proofErr w:type="spellEnd"/>
      <w:proofErr w:type="gramEnd"/>
      <w:r>
        <w:rPr>
          <w:rFonts w:ascii="Helvetica" w:hAnsi="Helvetica"/>
          <w:color w:val="444444"/>
        </w:rPr>
        <w:t xml:space="preserve"> of </w:t>
      </w:r>
      <w:proofErr w:type="spellStart"/>
      <w:r>
        <w:rPr>
          <w:rFonts w:ascii="Helvetica" w:hAnsi="Helvetica"/>
          <w:color w:val="444444"/>
        </w:rPr>
        <w:t>immigranten</w:t>
      </w:r>
      <w:proofErr w:type="spellEnd"/>
      <w:r>
        <w:rPr>
          <w:rFonts w:ascii="Helvetica" w:hAnsi="Helvetica"/>
          <w:color w:val="444444"/>
        </w:rPr>
        <w:t xml:space="preserve">”, </w:t>
      </w:r>
      <w:proofErr w:type="spellStart"/>
      <w:r>
        <w:rPr>
          <w:rFonts w:ascii="Helvetica" w:hAnsi="Helvetica"/>
          <w:color w:val="444444"/>
        </w:rPr>
        <w:t>zei</w:t>
      </w:r>
      <w:proofErr w:type="spellEnd"/>
      <w:r>
        <w:rPr>
          <w:rFonts w:ascii="Helvetica" w:hAnsi="Helvetica"/>
          <w:color w:val="444444"/>
        </w:rPr>
        <w:t xml:space="preserve"> Roberto </w:t>
      </w:r>
      <w:proofErr w:type="spellStart"/>
      <w:r>
        <w:rPr>
          <w:rFonts w:ascii="Helvetica" w:hAnsi="Helvetica"/>
          <w:color w:val="444444"/>
        </w:rPr>
        <w:t>Carvalho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Azevêdo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directeur-generaal</w:t>
      </w:r>
      <w:proofErr w:type="spellEnd"/>
      <w:r>
        <w:rPr>
          <w:rFonts w:ascii="Helvetica" w:hAnsi="Helvetica"/>
          <w:color w:val="444444"/>
        </w:rPr>
        <w:t xml:space="preserve"> van de </w:t>
      </w:r>
      <w:proofErr w:type="spellStart"/>
      <w:r>
        <w:rPr>
          <w:rFonts w:ascii="Helvetica" w:hAnsi="Helvetica"/>
          <w:color w:val="444444"/>
        </w:rPr>
        <w:t>Wereldhandelsorganisatie</w:t>
      </w:r>
      <w:proofErr w:type="spellEnd"/>
      <w:r>
        <w:rPr>
          <w:rFonts w:ascii="Helvetica" w:hAnsi="Helvetica"/>
          <w:color w:val="444444"/>
        </w:rPr>
        <w:t xml:space="preserve"> (WTO). “E-commerce is de </w:t>
      </w:r>
      <w:proofErr w:type="spellStart"/>
      <w:r>
        <w:rPr>
          <w:rFonts w:ascii="Helvetica" w:hAnsi="Helvetica"/>
          <w:color w:val="444444"/>
        </w:rPr>
        <w:t>realiteit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Het</w:t>
      </w:r>
      <w:proofErr w:type="spellEnd"/>
      <w:r>
        <w:rPr>
          <w:rFonts w:ascii="Helvetica" w:hAnsi="Helvetica"/>
          <w:color w:val="444444"/>
        </w:rPr>
        <w:t xml:space="preserve"> is </w:t>
      </w:r>
      <w:proofErr w:type="spellStart"/>
      <w:r>
        <w:rPr>
          <w:rFonts w:ascii="Helvetica" w:hAnsi="Helvetica"/>
          <w:color w:val="444444"/>
        </w:rPr>
        <w:t>voor</w:t>
      </w:r>
      <w:proofErr w:type="spellEnd"/>
      <w:r>
        <w:rPr>
          <w:rFonts w:ascii="Helvetica" w:hAnsi="Helvetica"/>
          <w:color w:val="444444"/>
        </w:rPr>
        <w:t xml:space="preserve"> de 164 </w:t>
      </w:r>
      <w:proofErr w:type="spellStart"/>
      <w:r>
        <w:rPr>
          <w:rFonts w:ascii="Helvetica" w:hAnsi="Helvetica"/>
          <w:color w:val="444444"/>
        </w:rPr>
        <w:t>lidstaten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belangrijk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discussie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hierover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aan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gaan</w:t>
      </w:r>
      <w:proofErr w:type="spellEnd"/>
      <w:r>
        <w:rPr>
          <w:rFonts w:ascii="Helvetica" w:hAnsi="Helvetica"/>
          <w:color w:val="444444"/>
        </w:rPr>
        <w:t xml:space="preserve">, maar </w:t>
      </w:r>
      <w:proofErr w:type="spellStart"/>
      <w:r>
        <w:rPr>
          <w:rFonts w:ascii="Helvetica" w:hAnsi="Helvetica"/>
          <w:color w:val="444444"/>
        </w:rPr>
        <w:t>niet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alle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landen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zijn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daartoe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bereid</w:t>
      </w:r>
      <w:proofErr w:type="spellEnd"/>
      <w:r>
        <w:rPr>
          <w:rFonts w:ascii="Helvetica" w:hAnsi="Helvetica"/>
          <w:color w:val="444444"/>
        </w:rPr>
        <w:t>.”</w:t>
      </w:r>
    </w:p>
    <w:p w:rsidR="0092699A" w:rsidRDefault="0092699A" w:rsidP="007101BD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  <w:shd w:val="clear" w:color="auto" w:fill="FEFEFE"/>
        </w:rPr>
      </w:pPr>
      <w:proofErr w:type="spellStart"/>
      <w:r>
        <w:rPr>
          <w:rFonts w:ascii="Helvetica" w:hAnsi="Helvetica"/>
          <w:color w:val="444444"/>
        </w:rPr>
        <w:t>Deze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bekendmaking</w:t>
      </w:r>
      <w:proofErr w:type="spellEnd"/>
      <w:r>
        <w:rPr>
          <w:rFonts w:ascii="Helvetica" w:hAnsi="Helvetica"/>
          <w:color w:val="444444"/>
        </w:rPr>
        <w:t xml:space="preserve"> is </w:t>
      </w:r>
      <w:proofErr w:type="spellStart"/>
      <w:r>
        <w:rPr>
          <w:rFonts w:ascii="Helvetica" w:hAnsi="Helvetica"/>
          <w:color w:val="444444"/>
        </w:rPr>
        <w:t>officieel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geldend</w:t>
      </w:r>
      <w:proofErr w:type="spellEnd"/>
      <w:r>
        <w:rPr>
          <w:rFonts w:ascii="Helvetica" w:hAnsi="Helvetica"/>
          <w:color w:val="444444"/>
        </w:rPr>
        <w:t xml:space="preserve"> in de </w:t>
      </w:r>
      <w:proofErr w:type="spellStart"/>
      <w:r>
        <w:rPr>
          <w:rFonts w:ascii="Helvetica" w:hAnsi="Helvetica"/>
          <w:color w:val="444444"/>
        </w:rPr>
        <w:t>originele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brontaal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r>
        <w:rPr>
          <w:rFonts w:ascii="Helvetica" w:hAnsi="Helvetica"/>
          <w:color w:val="444444"/>
        </w:rPr>
        <w:t>Vertalingen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zijn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slechts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als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leeshulp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bedoeld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moeten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worden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vergeleken</w:t>
      </w:r>
      <w:proofErr w:type="spellEnd"/>
      <w:r>
        <w:rPr>
          <w:rFonts w:ascii="Helvetica" w:hAnsi="Helvetica"/>
          <w:color w:val="444444"/>
        </w:rPr>
        <w:t xml:space="preserve"> met de </w:t>
      </w:r>
      <w:proofErr w:type="spellStart"/>
      <w:r>
        <w:rPr>
          <w:rFonts w:ascii="Helvetica" w:hAnsi="Helvetica"/>
          <w:color w:val="444444"/>
        </w:rPr>
        <w:t>tekst</w:t>
      </w:r>
      <w:proofErr w:type="spellEnd"/>
      <w:r>
        <w:rPr>
          <w:rFonts w:ascii="Helvetica" w:hAnsi="Helvetica"/>
          <w:color w:val="444444"/>
        </w:rPr>
        <w:t xml:space="preserve"> in </w:t>
      </w:r>
      <w:r>
        <w:rPr>
          <w:rFonts w:ascii="Helvetica" w:hAnsi="Helvetica"/>
          <w:color w:val="444444"/>
          <w:shd w:val="clear" w:color="auto" w:fill="FEFEFE"/>
        </w:rPr>
        <w:t xml:space="preserve">de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brontaal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, die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als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enige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444444"/>
          <w:shd w:val="clear" w:color="auto" w:fill="FEFEFE"/>
        </w:rPr>
        <w:t>rechtsgeldig</w:t>
      </w:r>
      <w:proofErr w:type="spellEnd"/>
      <w:r>
        <w:rPr>
          <w:rFonts w:ascii="Helvetica" w:hAnsi="Helvetica"/>
          <w:color w:val="444444"/>
          <w:shd w:val="clear" w:color="auto" w:fill="FEFEFE"/>
        </w:rPr>
        <w:t xml:space="preserve"> is.</w:t>
      </w:r>
    </w:p>
    <w:p w:rsidR="0092699A" w:rsidRDefault="0092699A" w:rsidP="007101BD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92699A" w:rsidRDefault="0092699A" w:rsidP="007101BD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WGS Media Team</w:t>
      </w:r>
      <w:r>
        <w:rPr>
          <w:rFonts w:ascii="Helvetica" w:hAnsi="Helvetica"/>
          <w:color w:val="444444"/>
        </w:rPr>
        <w:br/>
        <w:t>Aurelien Raspiengeas, +971559548659</w:t>
      </w:r>
      <w:r>
        <w:rPr>
          <w:rFonts w:ascii="Helvetica" w:hAnsi="Helvetica"/>
          <w:color w:val="444444"/>
        </w:rPr>
        <w:br/>
        <w:t>Media Representative</w:t>
      </w:r>
      <w:r>
        <w:rPr>
          <w:rFonts w:ascii="Helvetica" w:hAnsi="Helvetica"/>
          <w:color w:val="444444"/>
        </w:rPr>
        <w:br/>
      </w:r>
      <w:hyperlink r:id="rId8" w:tgtFrame="_blank" w:history="1">
        <w:r>
          <w:rPr>
            <w:rStyle w:val="Hyperlink"/>
            <w:rFonts w:ascii="Helvetica" w:hAnsi="Helvetica"/>
            <w:color w:val="79A2BD"/>
          </w:rPr>
          <w:t>media@worldgovernmentsummit.org</w:t>
        </w:r>
      </w:hyperlink>
    </w:p>
    <w:p w:rsidR="0092699A" w:rsidRDefault="0092699A" w:rsidP="007101BD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</w:p>
    <w:p w:rsidR="0092699A" w:rsidRDefault="0092699A" w:rsidP="007101BD"/>
    <w:sectPr w:rsidR="0092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C56F1"/>
    <w:multiLevelType w:val="multilevel"/>
    <w:tmpl w:val="4BD0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A"/>
    <w:rsid w:val="0020652B"/>
    <w:rsid w:val="007101BD"/>
    <w:rsid w:val="00760A6B"/>
    <w:rsid w:val="0092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269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269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8086&amp;newsitemid=20180214005824&amp;lan=nl-NL&amp;anchor=World+Government+Summit+%28WGS+2018%29&amp;index=1&amp;md5=52437dc0738183b8c3a75bddd24078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2</cp:revision>
  <dcterms:created xsi:type="dcterms:W3CDTF">2019-03-03T05:41:00Z</dcterms:created>
  <dcterms:modified xsi:type="dcterms:W3CDTF">2019-03-03T05:51:00Z</dcterms:modified>
</cp:coreProperties>
</file>